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A7" w:rsidRDefault="00AD4BA7" w:rsidP="00AD4BA7">
      <w:pPr>
        <w:jc w:val="center"/>
        <w:rPr>
          <w:rFonts w:cs="Arial"/>
          <w:b/>
          <w:bCs/>
          <w:sz w:val="40"/>
          <w:szCs w:val="40"/>
          <w:rtl/>
        </w:rPr>
      </w:pPr>
      <w:r w:rsidRPr="00AD4BA7">
        <w:rPr>
          <w:rFonts w:cs="Arial"/>
          <w:b/>
          <w:bCs/>
          <w:sz w:val="40"/>
          <w:szCs w:val="40"/>
        </w:rPr>
        <w:t>Study the effect of optical source industrial design and lighting units</w:t>
      </w:r>
      <w:r w:rsidRPr="00AD4BA7">
        <w:rPr>
          <w:rFonts w:cs="Arial"/>
          <w:b/>
          <w:bCs/>
          <w:sz w:val="40"/>
          <w:szCs w:val="40"/>
          <w:rtl/>
        </w:rPr>
        <w:t>.</w:t>
      </w:r>
    </w:p>
    <w:p w:rsidR="0075487D" w:rsidRPr="00AD4BA7" w:rsidRDefault="008756CF" w:rsidP="00082546">
      <w:pPr>
        <w:jc w:val="center"/>
        <w:rPr>
          <w:b/>
          <w:bCs/>
          <w:sz w:val="40"/>
          <w:szCs w:val="40"/>
          <w:rtl/>
        </w:rPr>
      </w:pPr>
      <w:r w:rsidRPr="00AD4BA7">
        <w:rPr>
          <w:rFonts w:cs="Arial" w:hint="cs"/>
          <w:b/>
          <w:bCs/>
          <w:sz w:val="40"/>
          <w:szCs w:val="40"/>
          <w:rtl/>
        </w:rPr>
        <w:t>دراسة</w:t>
      </w:r>
      <w:r w:rsidRPr="00AD4BA7">
        <w:rPr>
          <w:rFonts w:cs="Arial"/>
          <w:b/>
          <w:bCs/>
          <w:sz w:val="40"/>
          <w:szCs w:val="40"/>
          <w:rtl/>
        </w:rPr>
        <w:t xml:space="preserve"> </w:t>
      </w:r>
      <w:r w:rsidRPr="00AD4BA7">
        <w:rPr>
          <w:rFonts w:cs="Arial" w:hint="cs"/>
          <w:b/>
          <w:bCs/>
          <w:sz w:val="40"/>
          <w:szCs w:val="40"/>
          <w:rtl/>
        </w:rPr>
        <w:t>تاثير</w:t>
      </w:r>
      <w:r w:rsidRPr="00AD4BA7">
        <w:rPr>
          <w:rFonts w:cs="Arial"/>
          <w:b/>
          <w:bCs/>
          <w:sz w:val="40"/>
          <w:szCs w:val="40"/>
          <w:rtl/>
        </w:rPr>
        <w:t xml:space="preserve"> </w:t>
      </w:r>
      <w:r w:rsidRPr="00AD4BA7">
        <w:rPr>
          <w:rFonts w:cs="Arial" w:hint="cs"/>
          <w:b/>
          <w:bCs/>
          <w:sz w:val="40"/>
          <w:szCs w:val="40"/>
          <w:rtl/>
        </w:rPr>
        <w:t>المصدر</w:t>
      </w:r>
      <w:r w:rsidRPr="00AD4BA7">
        <w:rPr>
          <w:rFonts w:cs="Arial"/>
          <w:b/>
          <w:bCs/>
          <w:sz w:val="40"/>
          <w:szCs w:val="40"/>
          <w:rtl/>
        </w:rPr>
        <w:t xml:space="preserve"> </w:t>
      </w:r>
      <w:r w:rsidRPr="00AD4BA7">
        <w:rPr>
          <w:rFonts w:cs="Arial" w:hint="cs"/>
          <w:b/>
          <w:bCs/>
          <w:sz w:val="40"/>
          <w:szCs w:val="40"/>
          <w:rtl/>
        </w:rPr>
        <w:t>الضوئى</w:t>
      </w:r>
      <w:r w:rsidRPr="00AD4BA7">
        <w:rPr>
          <w:rFonts w:cs="Arial"/>
          <w:b/>
          <w:bCs/>
          <w:sz w:val="40"/>
          <w:szCs w:val="40"/>
          <w:rtl/>
        </w:rPr>
        <w:t xml:space="preserve"> </w:t>
      </w:r>
      <w:r w:rsidRPr="00AD4BA7">
        <w:rPr>
          <w:rFonts w:cs="Arial" w:hint="cs"/>
          <w:b/>
          <w:bCs/>
          <w:sz w:val="40"/>
          <w:szCs w:val="40"/>
          <w:rtl/>
        </w:rPr>
        <w:t>الصناعى</w:t>
      </w:r>
      <w:r w:rsidRPr="00AD4BA7">
        <w:rPr>
          <w:rFonts w:cs="Arial"/>
          <w:b/>
          <w:bCs/>
          <w:sz w:val="40"/>
          <w:szCs w:val="40"/>
          <w:rtl/>
        </w:rPr>
        <w:t xml:space="preserve"> </w:t>
      </w:r>
      <w:r w:rsidRPr="00AD4BA7">
        <w:rPr>
          <w:rFonts w:cs="Arial" w:hint="cs"/>
          <w:b/>
          <w:bCs/>
          <w:sz w:val="40"/>
          <w:szCs w:val="40"/>
          <w:rtl/>
        </w:rPr>
        <w:t>عند</w:t>
      </w:r>
      <w:r w:rsidRPr="00AD4BA7">
        <w:rPr>
          <w:rFonts w:cs="Arial"/>
          <w:b/>
          <w:bCs/>
          <w:sz w:val="40"/>
          <w:szCs w:val="40"/>
          <w:rtl/>
        </w:rPr>
        <w:t xml:space="preserve"> </w:t>
      </w:r>
      <w:r w:rsidRPr="00AD4BA7">
        <w:rPr>
          <w:rFonts w:cs="Arial" w:hint="cs"/>
          <w:b/>
          <w:bCs/>
          <w:sz w:val="40"/>
          <w:szCs w:val="40"/>
          <w:rtl/>
        </w:rPr>
        <w:t>تصميم</w:t>
      </w:r>
      <w:r w:rsidRPr="00AD4BA7">
        <w:rPr>
          <w:rFonts w:cs="Arial"/>
          <w:b/>
          <w:bCs/>
          <w:sz w:val="40"/>
          <w:szCs w:val="40"/>
          <w:rtl/>
        </w:rPr>
        <w:t xml:space="preserve"> </w:t>
      </w:r>
      <w:r w:rsidRPr="00AD4BA7">
        <w:rPr>
          <w:rFonts w:cs="Arial" w:hint="cs"/>
          <w:b/>
          <w:bCs/>
          <w:sz w:val="40"/>
          <w:szCs w:val="40"/>
          <w:rtl/>
        </w:rPr>
        <w:t>وحدات</w:t>
      </w:r>
      <w:r w:rsidRPr="00AD4BA7">
        <w:rPr>
          <w:rFonts w:cs="Arial"/>
          <w:b/>
          <w:bCs/>
          <w:sz w:val="40"/>
          <w:szCs w:val="40"/>
          <w:rtl/>
        </w:rPr>
        <w:t xml:space="preserve"> </w:t>
      </w:r>
      <w:r w:rsidRPr="00AD4BA7">
        <w:rPr>
          <w:rFonts w:cs="Arial" w:hint="cs"/>
          <w:b/>
          <w:bCs/>
          <w:sz w:val="40"/>
          <w:szCs w:val="40"/>
          <w:rtl/>
        </w:rPr>
        <w:t>الاضاءة</w:t>
      </w:r>
      <w:r w:rsidRPr="00AD4BA7">
        <w:rPr>
          <w:rFonts w:cs="Arial"/>
          <w:b/>
          <w:bCs/>
          <w:sz w:val="40"/>
          <w:szCs w:val="40"/>
          <w:rtl/>
        </w:rPr>
        <w:t xml:space="preserve"> </w:t>
      </w:r>
      <w:r w:rsidR="00082546">
        <w:rPr>
          <w:rFonts w:cs="Arial" w:hint="cs"/>
          <w:b/>
          <w:bCs/>
          <w:sz w:val="40"/>
          <w:szCs w:val="40"/>
          <w:rtl/>
          <w:lang w:bidi="ar-EG"/>
        </w:rPr>
        <w:t xml:space="preserve">المعندية </w:t>
      </w:r>
      <w:bookmarkStart w:id="0" w:name="_GoBack"/>
      <w:bookmarkEnd w:id="0"/>
    </w:p>
    <w:p w:rsidR="008756CF" w:rsidRPr="00AD4BA7" w:rsidRDefault="008756CF">
      <w:pPr>
        <w:rPr>
          <w:b/>
          <w:bCs/>
          <w:sz w:val="32"/>
          <w:szCs w:val="32"/>
          <w:rtl/>
          <w:lang w:bidi="ar-EG"/>
        </w:rPr>
      </w:pPr>
    </w:p>
    <w:p w:rsidR="008756CF" w:rsidRPr="00AD4BA7" w:rsidRDefault="008756CF">
      <w:pPr>
        <w:rPr>
          <w:b/>
          <w:bCs/>
          <w:sz w:val="32"/>
          <w:szCs w:val="32"/>
          <w:rtl/>
          <w:lang w:bidi="ar-EG"/>
        </w:rPr>
      </w:pPr>
      <w:r w:rsidRPr="00AD4BA7">
        <w:rPr>
          <w:rFonts w:hint="cs"/>
          <w:b/>
          <w:bCs/>
          <w:sz w:val="32"/>
          <w:szCs w:val="32"/>
          <w:rtl/>
          <w:lang w:bidi="ar-EG"/>
        </w:rPr>
        <w:t>مقدمة ومشكلة البحث :</w:t>
      </w:r>
    </w:p>
    <w:p w:rsidR="004147F2" w:rsidRPr="00AD4BA7" w:rsidRDefault="008756CF" w:rsidP="00B7386C">
      <w:pPr>
        <w:jc w:val="both"/>
        <w:rPr>
          <w:b/>
          <w:bCs/>
          <w:sz w:val="32"/>
          <w:szCs w:val="32"/>
          <w:rtl/>
          <w:lang w:bidi="ar-EG"/>
        </w:rPr>
      </w:pPr>
      <w:r w:rsidRPr="00AD4BA7">
        <w:rPr>
          <w:rFonts w:hint="cs"/>
          <w:b/>
          <w:bCs/>
          <w:sz w:val="32"/>
          <w:szCs w:val="32"/>
          <w:rtl/>
          <w:lang w:bidi="ar-EG"/>
        </w:rPr>
        <w:t xml:space="preserve">ان الضوء طبقا لتعريف جمعية مهندسى الاضاءة </w:t>
      </w:r>
      <w:r w:rsidRPr="00AD4BA7">
        <w:rPr>
          <w:rStyle w:val="FootnoteReference"/>
          <w:b/>
          <w:bCs/>
          <w:sz w:val="32"/>
          <w:szCs w:val="32"/>
          <w:rtl/>
          <w:lang w:bidi="ar-EG"/>
        </w:rPr>
        <w:footnoteReference w:id="1"/>
      </w:r>
      <w:r w:rsidRPr="00AD4BA7">
        <w:rPr>
          <w:rFonts w:hint="cs"/>
          <w:b/>
          <w:bCs/>
          <w:sz w:val="32"/>
          <w:szCs w:val="32"/>
          <w:rtl/>
          <w:lang w:bidi="ar-EG"/>
        </w:rPr>
        <w:t xml:space="preserve"> ( </w:t>
      </w:r>
      <w:r w:rsidRPr="00AD4BA7">
        <w:rPr>
          <w:b/>
          <w:bCs/>
          <w:sz w:val="32"/>
          <w:szCs w:val="32"/>
          <w:lang w:bidi="ar-EG"/>
        </w:rPr>
        <w:t>IES</w:t>
      </w:r>
      <w:r w:rsidRPr="00AD4BA7">
        <w:rPr>
          <w:rFonts w:hint="cs"/>
          <w:b/>
          <w:bCs/>
          <w:sz w:val="32"/>
          <w:szCs w:val="32"/>
          <w:rtl/>
          <w:lang w:bidi="ar-EG"/>
        </w:rPr>
        <w:t xml:space="preserve">) هو طاقة اشعاعية قادرة على اثارة شبكية </w:t>
      </w:r>
      <w:r w:rsidR="00EB0938" w:rsidRPr="00AD4BA7">
        <w:rPr>
          <w:rFonts w:hint="cs"/>
          <w:b/>
          <w:bCs/>
          <w:sz w:val="32"/>
          <w:szCs w:val="32"/>
          <w:rtl/>
          <w:lang w:bidi="ar-EG"/>
        </w:rPr>
        <w:t xml:space="preserve">العين وانتاج واحساسات مرئية( </w:t>
      </w:r>
      <w:r w:rsidR="00EB0938" w:rsidRPr="00AD4BA7">
        <w:rPr>
          <w:b/>
          <w:bCs/>
          <w:sz w:val="32"/>
          <w:szCs w:val="32"/>
          <w:lang w:bidi="ar-EG"/>
        </w:rPr>
        <w:t>IBS</w:t>
      </w:r>
      <w:r w:rsidR="00EB0938" w:rsidRPr="00AD4BA7">
        <w:rPr>
          <w:rFonts w:hint="cs"/>
          <w:b/>
          <w:bCs/>
          <w:sz w:val="32"/>
          <w:szCs w:val="32"/>
          <w:rtl/>
          <w:lang w:bidi="ar-EG"/>
        </w:rPr>
        <w:t>) وطاقة الإشعاع الكلية ( الكهرومغناطيسية ) للطيف الضوئى تتكون من امواج للطاقة الضوئية التى تتفاوت فى الطول مابين واحد وواحد من عشرة مليون من المليون مللى جرام الى 100 مليون مللى جرام  وهذا  المدى الهائل  يشمل  الاشعة  الكونية  واشعة جاما  واشعة اكس  والاشعة فوق البنفسجية والطيف</w:t>
      </w:r>
      <w:r w:rsidR="00AD4BA7">
        <w:rPr>
          <w:rFonts w:hint="cs"/>
          <w:b/>
          <w:bCs/>
          <w:sz w:val="32"/>
          <w:szCs w:val="32"/>
          <w:rtl/>
          <w:lang w:bidi="ar-EG"/>
        </w:rPr>
        <w:t xml:space="preserve">  المرئى  والأشعة  تحت الحمراء </w:t>
      </w:r>
      <w:r w:rsidR="00EB0938" w:rsidRPr="00AD4BA7">
        <w:rPr>
          <w:rFonts w:hint="cs"/>
          <w:b/>
          <w:bCs/>
          <w:sz w:val="32"/>
          <w:szCs w:val="32"/>
          <w:rtl/>
          <w:lang w:bidi="ar-EG"/>
        </w:rPr>
        <w:t xml:space="preserve">وموجات الرادار  </w:t>
      </w:r>
      <w:proofErr w:type="spellStart"/>
      <w:r w:rsidR="00EB0938" w:rsidRPr="00AD4BA7">
        <w:rPr>
          <w:b/>
          <w:bCs/>
          <w:sz w:val="32"/>
          <w:szCs w:val="32"/>
          <w:lang w:bidi="ar-EG"/>
        </w:rPr>
        <w:t>Fm</w:t>
      </w:r>
      <w:proofErr w:type="spellEnd"/>
      <w:r w:rsidR="00EB0938" w:rsidRPr="00AD4BA7">
        <w:rPr>
          <w:rFonts w:hint="cs"/>
          <w:b/>
          <w:bCs/>
          <w:sz w:val="32"/>
          <w:szCs w:val="32"/>
          <w:rtl/>
          <w:lang w:bidi="ar-EG"/>
        </w:rPr>
        <w:t xml:space="preserve"> والتليفزيون </w:t>
      </w:r>
      <w:r w:rsidR="00EB0938" w:rsidRPr="00AD4BA7">
        <w:rPr>
          <w:b/>
          <w:bCs/>
          <w:sz w:val="32"/>
          <w:szCs w:val="32"/>
          <w:lang w:bidi="ar-EG"/>
        </w:rPr>
        <w:t>TV</w:t>
      </w:r>
      <w:r w:rsidR="00EB0938" w:rsidRPr="00AD4BA7">
        <w:rPr>
          <w:rFonts w:hint="cs"/>
          <w:b/>
          <w:bCs/>
          <w:sz w:val="32"/>
          <w:szCs w:val="32"/>
          <w:rtl/>
          <w:lang w:bidi="ar-EG"/>
        </w:rPr>
        <w:t xml:space="preserve">  وموجات </w:t>
      </w:r>
      <w:r w:rsidR="00AD4BA7">
        <w:rPr>
          <w:rFonts w:hint="cs"/>
          <w:b/>
          <w:bCs/>
          <w:sz w:val="32"/>
          <w:szCs w:val="32"/>
          <w:rtl/>
          <w:lang w:bidi="ar-EG"/>
        </w:rPr>
        <w:t xml:space="preserve">الارسال  الاذاعى  وقوة الارسال </w:t>
      </w:r>
      <w:r w:rsidR="00EB0938" w:rsidRPr="00AD4BA7">
        <w:rPr>
          <w:rFonts w:hint="cs"/>
          <w:b/>
          <w:bCs/>
          <w:sz w:val="32"/>
          <w:szCs w:val="32"/>
          <w:rtl/>
          <w:lang w:bidi="ar-EG"/>
        </w:rPr>
        <w:t xml:space="preserve">كما </w:t>
      </w:r>
      <w:r w:rsidR="00AD4BA7">
        <w:rPr>
          <w:rFonts w:hint="cs"/>
          <w:b/>
          <w:bCs/>
          <w:sz w:val="32"/>
          <w:szCs w:val="32"/>
          <w:rtl/>
          <w:lang w:bidi="ar-EG"/>
        </w:rPr>
        <w:t xml:space="preserve">فى شكل (1) وعو عبارة عن الطاقة الاشعاعية </w:t>
      </w:r>
      <w:r w:rsidR="00EB0938" w:rsidRPr="00AD4BA7">
        <w:rPr>
          <w:rFonts w:hint="cs"/>
          <w:b/>
          <w:bCs/>
          <w:sz w:val="32"/>
          <w:szCs w:val="32"/>
          <w:rtl/>
          <w:lang w:bidi="ar-EG"/>
        </w:rPr>
        <w:t xml:space="preserve">( الكهرومغناطيسية) والطيف الضوئى مأخوذ من </w:t>
      </w:r>
      <w:r w:rsidR="004147F2" w:rsidRPr="00AD4BA7">
        <w:rPr>
          <w:rFonts w:hint="cs"/>
          <w:b/>
          <w:bCs/>
          <w:sz w:val="32"/>
          <w:szCs w:val="32"/>
          <w:rtl/>
          <w:lang w:bidi="ar-EG"/>
        </w:rPr>
        <w:t>(</w:t>
      </w:r>
      <w:r w:rsidR="00EB0938" w:rsidRPr="00AD4BA7">
        <w:rPr>
          <w:rFonts w:hint="cs"/>
          <w:b/>
          <w:bCs/>
          <w:sz w:val="32"/>
          <w:szCs w:val="32"/>
          <w:rtl/>
          <w:lang w:bidi="ar-EG"/>
        </w:rPr>
        <w:t>الضوء واللون</w:t>
      </w:r>
      <w:r w:rsidR="004147F2" w:rsidRPr="00AD4BA7">
        <w:rPr>
          <w:rFonts w:hint="cs"/>
          <w:b/>
          <w:bCs/>
          <w:sz w:val="32"/>
          <w:szCs w:val="32"/>
          <w:rtl/>
          <w:lang w:bidi="ar-EG"/>
        </w:rPr>
        <w:t xml:space="preserve"> )</w:t>
      </w:r>
    </w:p>
    <w:p w:rsidR="004147F2" w:rsidRPr="00AD4BA7" w:rsidRDefault="004147F2" w:rsidP="00B7386C">
      <w:pPr>
        <w:jc w:val="both"/>
        <w:rPr>
          <w:b/>
          <w:bCs/>
          <w:sz w:val="32"/>
          <w:szCs w:val="32"/>
          <w:rtl/>
          <w:lang w:bidi="ar-EG"/>
        </w:rPr>
      </w:pPr>
      <w:r w:rsidRPr="00AD4BA7">
        <w:rPr>
          <w:rFonts w:hint="cs"/>
          <w:b/>
          <w:bCs/>
          <w:sz w:val="32"/>
          <w:szCs w:val="32"/>
          <w:rtl/>
          <w:lang w:bidi="ar-EG"/>
        </w:rPr>
        <w:t>لذلك فاختلاف والتفاوت فى اطوال موجات الطيف الضوئى هو الذى يبرز ويسبب الاحساس باللون فاللون البنفسجى تكون طول الموجات الضوئية له حوالى 400مللى متر وعندما تحفظ الى اللون الازرق تبلغ حوالى 450مللى متر والخضراء حوالى 500</w:t>
      </w:r>
      <w:r w:rsidR="00B7386C" w:rsidRPr="00AD4BA7">
        <w:rPr>
          <w:rFonts w:hint="cs"/>
          <w:b/>
          <w:bCs/>
          <w:sz w:val="32"/>
          <w:szCs w:val="32"/>
          <w:rtl/>
          <w:lang w:bidi="ar-EG"/>
        </w:rPr>
        <w:t xml:space="preserve"> </w:t>
      </w:r>
      <w:r w:rsidRPr="00AD4BA7">
        <w:rPr>
          <w:rFonts w:hint="cs"/>
          <w:b/>
          <w:bCs/>
          <w:sz w:val="32"/>
          <w:szCs w:val="32"/>
          <w:rtl/>
          <w:lang w:bidi="ar-EG"/>
        </w:rPr>
        <w:t xml:space="preserve">مللى متر واللون البرتقالى المصفر حوالى 600مللى متر والاحمر حوالى 700مللى متر فاغلى </w:t>
      </w:r>
    </w:p>
    <w:p w:rsidR="00D964E1" w:rsidRPr="00AD4BA7" w:rsidRDefault="004147F2" w:rsidP="00BE34DD">
      <w:pPr>
        <w:jc w:val="both"/>
        <w:rPr>
          <w:b/>
          <w:bCs/>
          <w:sz w:val="32"/>
          <w:szCs w:val="32"/>
          <w:rtl/>
          <w:lang w:bidi="ar-EG"/>
        </w:rPr>
      </w:pPr>
      <w:r w:rsidRPr="00AD4BA7">
        <w:rPr>
          <w:rFonts w:hint="cs"/>
          <w:b/>
          <w:bCs/>
          <w:sz w:val="32"/>
          <w:szCs w:val="32"/>
          <w:rtl/>
          <w:lang w:bidi="ar-EG"/>
        </w:rPr>
        <w:t>والاذن ليست حساسه ومستجيبه بدرجة واحدة  لجميع الترددات الضوئية المتفاوتة والعين عكس ذلك فهى حساسه بدرجة متساوية بالنسبه للأطوال الموجية المتفاوتة</w:t>
      </w:r>
      <w:r w:rsidR="006A1BBC" w:rsidRPr="00AD4BA7">
        <w:rPr>
          <w:rFonts w:hint="cs"/>
          <w:b/>
          <w:bCs/>
          <w:sz w:val="32"/>
          <w:szCs w:val="32"/>
          <w:rtl/>
          <w:lang w:bidi="ar-EG"/>
        </w:rPr>
        <w:t xml:space="preserve"> للضوء وتتكون من منحنيات للحساسية تعتمد على المستوى الكلى للإضاءة فعند المستويات الاعلى للإضاءة ( الإضاءة القوية) تعمل الخلايا العضوية والمخروطية وتكون العين على درجة عالية من الحساسية لأطوال الموجات الضوئية فى نطاق 550</w:t>
      </w:r>
      <w:r w:rsidR="005841D2" w:rsidRPr="00AD4BA7">
        <w:rPr>
          <w:rFonts w:hint="cs"/>
          <w:b/>
          <w:bCs/>
          <w:sz w:val="32"/>
          <w:szCs w:val="32"/>
          <w:rtl/>
          <w:lang w:bidi="ar-EG"/>
        </w:rPr>
        <w:t xml:space="preserve"> </w:t>
      </w:r>
      <w:r w:rsidR="006A1BBC" w:rsidRPr="00AD4BA7">
        <w:rPr>
          <w:rFonts w:hint="cs"/>
          <w:b/>
          <w:bCs/>
          <w:sz w:val="32"/>
          <w:szCs w:val="32"/>
          <w:rtl/>
          <w:lang w:bidi="ar-EG"/>
        </w:rPr>
        <w:t>مللى  متر ( اللون</w:t>
      </w:r>
      <w:r w:rsidR="005841D2" w:rsidRPr="00AD4BA7">
        <w:rPr>
          <w:rFonts w:hint="cs"/>
          <w:b/>
          <w:bCs/>
          <w:sz w:val="32"/>
          <w:szCs w:val="32"/>
          <w:rtl/>
          <w:lang w:bidi="ar-EG"/>
        </w:rPr>
        <w:t xml:space="preserve"> الاخضر ) وهو أعلى درجات  الاستجابة والحساسية  ( </w:t>
      </w:r>
      <w:r w:rsidR="00BE34DD" w:rsidRPr="00AD4BA7">
        <w:rPr>
          <w:b/>
          <w:bCs/>
          <w:sz w:val="32"/>
          <w:szCs w:val="32"/>
          <w:lang w:bidi="ar-EG"/>
        </w:rPr>
        <w:t>photo pic</w:t>
      </w:r>
      <w:r w:rsidR="005841D2" w:rsidRPr="00AD4BA7">
        <w:rPr>
          <w:b/>
          <w:bCs/>
          <w:sz w:val="32"/>
          <w:szCs w:val="32"/>
          <w:lang w:bidi="ar-EG"/>
        </w:rPr>
        <w:t xml:space="preserve"> </w:t>
      </w:r>
      <w:proofErr w:type="spellStart"/>
      <w:r w:rsidR="005841D2" w:rsidRPr="00AD4BA7">
        <w:rPr>
          <w:b/>
          <w:bCs/>
          <w:sz w:val="32"/>
          <w:szCs w:val="32"/>
          <w:lang w:bidi="ar-EG"/>
        </w:rPr>
        <w:t>rision</w:t>
      </w:r>
      <w:proofErr w:type="spellEnd"/>
      <w:r w:rsidR="005841D2" w:rsidRPr="00AD4BA7">
        <w:rPr>
          <w:b/>
          <w:bCs/>
          <w:sz w:val="32"/>
          <w:szCs w:val="32"/>
          <w:lang w:bidi="ar-EG"/>
        </w:rPr>
        <w:t xml:space="preserve"> </w:t>
      </w:r>
      <w:r w:rsidR="005841D2" w:rsidRPr="00AD4BA7">
        <w:rPr>
          <w:rFonts w:hint="cs"/>
          <w:b/>
          <w:bCs/>
          <w:sz w:val="32"/>
          <w:szCs w:val="32"/>
          <w:rtl/>
          <w:lang w:bidi="ar-EG"/>
        </w:rPr>
        <w:t xml:space="preserve"> ) وعندما تضعف الاضاءة </w:t>
      </w:r>
      <w:r w:rsidR="00BE34DD" w:rsidRPr="00AD4BA7">
        <w:rPr>
          <w:rFonts w:hint="cs"/>
          <w:b/>
          <w:bCs/>
          <w:sz w:val="32"/>
          <w:szCs w:val="32"/>
          <w:rtl/>
          <w:lang w:bidi="ar-EG"/>
        </w:rPr>
        <w:t xml:space="preserve"> وتقل وتتوقف الخلايا المخروطية فى العين عن العمل وتتولى الخلايا العضوية وظيفة الرؤيا الكاملة ( </w:t>
      </w:r>
      <w:proofErr w:type="spellStart"/>
      <w:r w:rsidR="00BE34DD" w:rsidRPr="00AD4BA7">
        <w:rPr>
          <w:b/>
          <w:bCs/>
          <w:sz w:val="32"/>
          <w:szCs w:val="32"/>
          <w:lang w:bidi="ar-EG"/>
        </w:rPr>
        <w:t>scotopic</w:t>
      </w:r>
      <w:proofErr w:type="spellEnd"/>
      <w:r w:rsidR="00BE34DD" w:rsidRPr="00AD4BA7">
        <w:rPr>
          <w:b/>
          <w:bCs/>
          <w:sz w:val="32"/>
          <w:szCs w:val="32"/>
          <w:lang w:bidi="ar-EG"/>
        </w:rPr>
        <w:t xml:space="preserve"> vision</w:t>
      </w:r>
      <w:r w:rsidR="00BE34DD" w:rsidRPr="00AD4BA7">
        <w:rPr>
          <w:rFonts w:hint="cs"/>
          <w:b/>
          <w:bCs/>
          <w:sz w:val="32"/>
          <w:szCs w:val="32"/>
          <w:rtl/>
          <w:lang w:bidi="ar-EG"/>
        </w:rPr>
        <w:t xml:space="preserve">) </w:t>
      </w:r>
      <w:r w:rsidR="00D964E1" w:rsidRPr="00AD4BA7">
        <w:rPr>
          <w:rFonts w:hint="cs"/>
          <w:b/>
          <w:bCs/>
          <w:sz w:val="32"/>
          <w:szCs w:val="32"/>
          <w:rtl/>
          <w:lang w:bidi="ar-EG"/>
        </w:rPr>
        <w:t>أقل درجةمن الرؤية وتصبح العين مستجيبة وحساسة للموجات الضوئية حوالى 500 مللى متر طول أى الاخضر المائل الى الزرقة</w:t>
      </w:r>
    </w:p>
    <w:p w:rsidR="008756CF" w:rsidRPr="00AD4BA7" w:rsidRDefault="00D964E1" w:rsidP="00BE34DD">
      <w:pPr>
        <w:jc w:val="both"/>
        <w:rPr>
          <w:b/>
          <w:bCs/>
          <w:sz w:val="32"/>
          <w:szCs w:val="32"/>
          <w:rtl/>
          <w:lang w:bidi="ar-EG"/>
        </w:rPr>
      </w:pPr>
      <w:r w:rsidRPr="00AD4BA7">
        <w:rPr>
          <w:rFonts w:hint="cs"/>
          <w:b/>
          <w:bCs/>
          <w:sz w:val="32"/>
          <w:szCs w:val="32"/>
          <w:rtl/>
          <w:lang w:bidi="ar-EG"/>
        </w:rPr>
        <w:t xml:space="preserve"> </w:t>
      </w:r>
    </w:p>
    <w:p w:rsidR="00D964E1" w:rsidRPr="00AD4BA7" w:rsidRDefault="00D964E1" w:rsidP="008F1F40">
      <w:pPr>
        <w:jc w:val="both"/>
        <w:rPr>
          <w:b/>
          <w:bCs/>
          <w:sz w:val="32"/>
          <w:szCs w:val="32"/>
          <w:rtl/>
          <w:lang w:bidi="ar-EG"/>
        </w:rPr>
      </w:pPr>
      <w:r w:rsidRPr="00AD4BA7">
        <w:rPr>
          <w:rFonts w:hint="cs"/>
          <w:b/>
          <w:bCs/>
          <w:sz w:val="32"/>
          <w:szCs w:val="32"/>
          <w:rtl/>
          <w:lang w:bidi="ar-EG"/>
        </w:rPr>
        <w:lastRenderedPageBreak/>
        <w:t xml:space="preserve">لذلك يحاول البحث وضع اعتبارات التأثير الضوئى عند تصميم وحدات الاضاءة </w:t>
      </w:r>
      <w:r w:rsidR="006508DB" w:rsidRPr="00AD4BA7">
        <w:rPr>
          <w:rFonts w:hint="cs"/>
          <w:b/>
          <w:bCs/>
          <w:sz w:val="32"/>
          <w:szCs w:val="32"/>
          <w:rtl/>
          <w:lang w:bidi="ar-EG"/>
        </w:rPr>
        <w:t>المعدنية من خلال التعرف على اللون وانظمته سواء ناتج من المصدر او العاكس له والتصورات واسس وشروط قياس الضوء وكذلك كمية الاضاءة المناسبة لبعض المهام ا</w:t>
      </w:r>
      <w:r w:rsidR="008F1F40" w:rsidRPr="00AD4BA7">
        <w:rPr>
          <w:rFonts w:hint="cs"/>
          <w:b/>
          <w:bCs/>
          <w:sz w:val="32"/>
          <w:szCs w:val="32"/>
          <w:rtl/>
          <w:lang w:bidi="ar-EG"/>
        </w:rPr>
        <w:t>لوظيفية  وتوزيع الضوء للمساحات ثم اللمعان و</w:t>
      </w:r>
      <w:r w:rsidR="006508DB" w:rsidRPr="00AD4BA7">
        <w:rPr>
          <w:rFonts w:hint="cs"/>
          <w:b/>
          <w:bCs/>
          <w:sz w:val="32"/>
          <w:szCs w:val="32"/>
          <w:rtl/>
          <w:lang w:bidi="ar-EG"/>
        </w:rPr>
        <w:t>البريق لذلك يجب على مصمم المنتجات المعدن</w:t>
      </w:r>
      <w:r w:rsidR="008F1F40" w:rsidRPr="00AD4BA7">
        <w:rPr>
          <w:rFonts w:hint="cs"/>
          <w:b/>
          <w:bCs/>
          <w:sz w:val="32"/>
          <w:szCs w:val="32"/>
          <w:rtl/>
          <w:lang w:bidi="ar-EG"/>
        </w:rPr>
        <w:t>ية التعرف على كل هذه الاعتبارات وموائمتها مع المواصفات الفنية وعلى سبيل  المثال  عند تصميم  وحدة اضاءة للقراءة يجب مراعاة كمية الاضاءة الناتجة من المصدر الضوئى لنوعية الاداء الوظيفى كذلك تصميم العواكس سواء كانت نافذة للضوء ام لا</w:t>
      </w:r>
    </w:p>
    <w:p w:rsidR="008F1F40" w:rsidRPr="00AD4BA7" w:rsidRDefault="008F1F40" w:rsidP="008F1F40">
      <w:pPr>
        <w:jc w:val="both"/>
        <w:rPr>
          <w:b/>
          <w:bCs/>
          <w:sz w:val="32"/>
          <w:szCs w:val="32"/>
          <w:rtl/>
          <w:lang w:bidi="ar-EG"/>
        </w:rPr>
      </w:pPr>
      <w:r w:rsidRPr="00AD4BA7">
        <w:rPr>
          <w:rFonts w:hint="cs"/>
          <w:b/>
          <w:bCs/>
          <w:sz w:val="32"/>
          <w:szCs w:val="32"/>
          <w:rtl/>
          <w:lang w:bidi="ar-EG"/>
        </w:rPr>
        <w:t>هدف البحث :</w:t>
      </w:r>
    </w:p>
    <w:p w:rsidR="008F1F40" w:rsidRPr="00AD4BA7" w:rsidRDefault="008F1F40" w:rsidP="008F1F40">
      <w:pPr>
        <w:jc w:val="both"/>
        <w:rPr>
          <w:b/>
          <w:bCs/>
          <w:sz w:val="32"/>
          <w:szCs w:val="32"/>
          <w:rtl/>
          <w:lang w:bidi="ar-EG"/>
        </w:rPr>
      </w:pPr>
      <w:r w:rsidRPr="00AD4BA7">
        <w:rPr>
          <w:rFonts w:hint="cs"/>
          <w:b/>
          <w:bCs/>
          <w:sz w:val="32"/>
          <w:szCs w:val="32"/>
          <w:rtl/>
          <w:lang w:bidi="ar-EG"/>
        </w:rPr>
        <w:t xml:space="preserve">- التعرف على اعتبارات التأثير الضوئى يمكن للمصمم مراعاة ذلك عند التصميم </w:t>
      </w:r>
    </w:p>
    <w:p w:rsidR="008F1F40" w:rsidRPr="00AD4BA7" w:rsidRDefault="008F1F40" w:rsidP="008F1F40">
      <w:pPr>
        <w:jc w:val="both"/>
        <w:rPr>
          <w:b/>
          <w:bCs/>
          <w:sz w:val="32"/>
          <w:szCs w:val="32"/>
          <w:rtl/>
          <w:lang w:bidi="ar-EG"/>
        </w:rPr>
      </w:pPr>
      <w:r w:rsidRPr="00AD4BA7">
        <w:rPr>
          <w:rFonts w:hint="cs"/>
          <w:b/>
          <w:bCs/>
          <w:sz w:val="32"/>
          <w:szCs w:val="32"/>
          <w:rtl/>
          <w:lang w:bidi="ar-EG"/>
        </w:rPr>
        <w:t xml:space="preserve">- استخدام الخامات المناسبة لتحقيق الاعتبارات الواجب مراعاتها عند تصميم وحدة الإضاءة </w:t>
      </w:r>
    </w:p>
    <w:p w:rsidR="008F1F40" w:rsidRPr="00AD4BA7" w:rsidRDefault="008F1F40" w:rsidP="008F1F40">
      <w:pPr>
        <w:jc w:val="both"/>
        <w:rPr>
          <w:b/>
          <w:bCs/>
          <w:sz w:val="32"/>
          <w:szCs w:val="32"/>
          <w:rtl/>
          <w:lang w:bidi="ar-EG"/>
        </w:rPr>
      </w:pPr>
      <w:r w:rsidRPr="00AD4BA7">
        <w:rPr>
          <w:rFonts w:hint="cs"/>
          <w:b/>
          <w:bCs/>
          <w:sz w:val="32"/>
          <w:szCs w:val="32"/>
          <w:rtl/>
          <w:lang w:bidi="ar-EG"/>
        </w:rPr>
        <w:t>- تحقيق الجانب الاقتصادى من خلال التعرف على تلك الاعتبارات ( ترشيد الاستهلاك)</w:t>
      </w:r>
    </w:p>
    <w:p w:rsidR="008F1F40" w:rsidRPr="00AD4BA7" w:rsidRDefault="008F1F40" w:rsidP="008F1F40">
      <w:pPr>
        <w:jc w:val="both"/>
        <w:rPr>
          <w:b/>
          <w:bCs/>
          <w:sz w:val="32"/>
          <w:szCs w:val="32"/>
          <w:rtl/>
          <w:lang w:bidi="ar-EG"/>
        </w:rPr>
      </w:pPr>
      <w:r w:rsidRPr="00AD4BA7">
        <w:rPr>
          <w:rFonts w:hint="cs"/>
          <w:b/>
          <w:bCs/>
          <w:sz w:val="32"/>
          <w:szCs w:val="32"/>
          <w:rtl/>
          <w:lang w:bidi="ar-EG"/>
        </w:rPr>
        <w:t>نقاط البحث :</w:t>
      </w:r>
    </w:p>
    <w:p w:rsidR="008F1F40" w:rsidRPr="00AD4BA7" w:rsidRDefault="008F1F40" w:rsidP="008F1F40">
      <w:pPr>
        <w:jc w:val="both"/>
        <w:rPr>
          <w:b/>
          <w:bCs/>
          <w:sz w:val="32"/>
          <w:szCs w:val="32"/>
          <w:rtl/>
          <w:lang w:bidi="ar-EG"/>
        </w:rPr>
      </w:pPr>
      <w:r w:rsidRPr="00AD4BA7">
        <w:rPr>
          <w:rFonts w:hint="cs"/>
          <w:b/>
          <w:bCs/>
          <w:sz w:val="32"/>
          <w:szCs w:val="32"/>
          <w:rtl/>
          <w:lang w:bidi="ar-EG"/>
        </w:rPr>
        <w:t>- قياس الضوء من مصدر صناعى         - أنظمة اللون فى الإضاءة</w:t>
      </w:r>
    </w:p>
    <w:p w:rsidR="008F1F40" w:rsidRPr="00AD4BA7" w:rsidRDefault="008F1F40" w:rsidP="008F1F40">
      <w:pPr>
        <w:jc w:val="both"/>
        <w:rPr>
          <w:b/>
          <w:bCs/>
          <w:sz w:val="32"/>
          <w:szCs w:val="32"/>
          <w:rtl/>
          <w:lang w:bidi="ar-EG"/>
        </w:rPr>
      </w:pPr>
      <w:r w:rsidRPr="00AD4BA7">
        <w:rPr>
          <w:rFonts w:hint="cs"/>
          <w:b/>
          <w:bCs/>
          <w:sz w:val="32"/>
          <w:szCs w:val="32"/>
          <w:rtl/>
          <w:lang w:bidi="ar-EG"/>
        </w:rPr>
        <w:t>- كمية الإضاءة الصادرة من المصدر الضوئى لبعض المهام الوظيفية</w:t>
      </w:r>
    </w:p>
    <w:p w:rsidR="008F1F40" w:rsidRPr="00AD4BA7" w:rsidRDefault="008F1F40" w:rsidP="008F1F40">
      <w:pPr>
        <w:jc w:val="both"/>
        <w:rPr>
          <w:b/>
          <w:bCs/>
          <w:sz w:val="32"/>
          <w:szCs w:val="32"/>
          <w:rtl/>
          <w:lang w:bidi="ar-EG"/>
        </w:rPr>
      </w:pPr>
      <w:r w:rsidRPr="00AD4BA7">
        <w:rPr>
          <w:rFonts w:hint="cs"/>
          <w:b/>
          <w:bCs/>
          <w:sz w:val="32"/>
          <w:szCs w:val="32"/>
          <w:rtl/>
          <w:lang w:bidi="ar-EG"/>
        </w:rPr>
        <w:t>- اللمعان او البريق</w:t>
      </w:r>
    </w:p>
    <w:p w:rsidR="004B7186" w:rsidRPr="00AD4BA7" w:rsidRDefault="004B7186" w:rsidP="004B7186">
      <w:pPr>
        <w:jc w:val="both"/>
        <w:rPr>
          <w:b/>
          <w:bCs/>
          <w:sz w:val="32"/>
          <w:szCs w:val="32"/>
          <w:rtl/>
          <w:lang w:bidi="ar-EG"/>
        </w:rPr>
      </w:pPr>
      <w:r w:rsidRPr="00AD4BA7">
        <w:rPr>
          <w:rFonts w:hint="cs"/>
          <w:b/>
          <w:bCs/>
          <w:sz w:val="32"/>
          <w:szCs w:val="32"/>
          <w:rtl/>
          <w:lang w:bidi="ar-EG"/>
        </w:rPr>
        <w:t xml:space="preserve">- قياس الضوء من مصدر صناعى </w:t>
      </w:r>
      <w:r w:rsidR="008F1F40" w:rsidRPr="00AD4BA7">
        <w:rPr>
          <w:rFonts w:hint="cs"/>
          <w:b/>
          <w:bCs/>
          <w:sz w:val="32"/>
          <w:szCs w:val="32"/>
          <w:rtl/>
          <w:lang w:bidi="ar-EG"/>
        </w:rPr>
        <w:t xml:space="preserve"> </w:t>
      </w:r>
    </w:p>
    <w:p w:rsidR="004147F2" w:rsidRPr="00AD4BA7" w:rsidRDefault="004B7186">
      <w:pPr>
        <w:rPr>
          <w:b/>
          <w:bCs/>
          <w:sz w:val="32"/>
          <w:szCs w:val="32"/>
          <w:rtl/>
          <w:lang w:bidi="ar-EG"/>
        </w:rPr>
      </w:pPr>
      <w:r w:rsidRPr="00AD4BA7">
        <w:rPr>
          <w:rFonts w:hint="cs"/>
          <w:b/>
          <w:bCs/>
          <w:sz w:val="32"/>
          <w:szCs w:val="32"/>
          <w:rtl/>
          <w:lang w:bidi="ar-EG"/>
        </w:rPr>
        <w:t>- انظمة اللون فى الإضاءة</w:t>
      </w:r>
    </w:p>
    <w:p w:rsidR="004B7186" w:rsidRPr="00AD4BA7" w:rsidRDefault="004B7186">
      <w:pPr>
        <w:rPr>
          <w:b/>
          <w:bCs/>
          <w:sz w:val="32"/>
          <w:szCs w:val="32"/>
          <w:rtl/>
          <w:lang w:bidi="ar-EG"/>
        </w:rPr>
      </w:pPr>
      <w:r w:rsidRPr="00AD4BA7">
        <w:rPr>
          <w:rFonts w:hint="cs"/>
          <w:b/>
          <w:bCs/>
          <w:sz w:val="32"/>
          <w:szCs w:val="32"/>
          <w:rtl/>
          <w:lang w:bidi="ar-EG"/>
        </w:rPr>
        <w:t>- كمية الإضاءة الصادرة من المصدر الضوئى لبعض المهام الوظيفية</w:t>
      </w:r>
    </w:p>
    <w:p w:rsidR="004B7186" w:rsidRPr="00AD4BA7" w:rsidRDefault="004B7186">
      <w:pPr>
        <w:rPr>
          <w:b/>
          <w:bCs/>
          <w:sz w:val="32"/>
          <w:szCs w:val="32"/>
          <w:rtl/>
          <w:lang w:bidi="ar-EG"/>
        </w:rPr>
      </w:pPr>
      <w:r w:rsidRPr="00AD4BA7">
        <w:rPr>
          <w:rFonts w:hint="cs"/>
          <w:b/>
          <w:bCs/>
          <w:sz w:val="32"/>
          <w:szCs w:val="32"/>
          <w:rtl/>
          <w:lang w:bidi="ar-EG"/>
        </w:rPr>
        <w:t>- اللمعان او البريق</w:t>
      </w:r>
    </w:p>
    <w:p w:rsidR="004B7186" w:rsidRPr="00AD4BA7" w:rsidRDefault="004B7186">
      <w:pPr>
        <w:rPr>
          <w:b/>
          <w:bCs/>
          <w:sz w:val="32"/>
          <w:szCs w:val="32"/>
          <w:rtl/>
          <w:lang w:bidi="ar-EG"/>
        </w:rPr>
      </w:pPr>
      <w:r w:rsidRPr="00AD4BA7">
        <w:rPr>
          <w:rFonts w:hint="cs"/>
          <w:b/>
          <w:bCs/>
          <w:sz w:val="32"/>
          <w:szCs w:val="32"/>
          <w:rtl/>
          <w:lang w:bidi="ar-EG"/>
        </w:rPr>
        <w:t>قياس  الضوء من مصدر صناعى :</w:t>
      </w:r>
    </w:p>
    <w:p w:rsidR="004B7186" w:rsidRPr="00AD4BA7" w:rsidRDefault="004B7186" w:rsidP="001110B6">
      <w:pPr>
        <w:rPr>
          <w:b/>
          <w:bCs/>
          <w:sz w:val="32"/>
          <w:szCs w:val="32"/>
          <w:rtl/>
          <w:lang w:bidi="ar-EG"/>
        </w:rPr>
      </w:pPr>
      <w:r w:rsidRPr="00AD4BA7">
        <w:rPr>
          <w:rFonts w:hint="cs"/>
          <w:b/>
          <w:bCs/>
          <w:sz w:val="32"/>
          <w:szCs w:val="32"/>
          <w:rtl/>
          <w:lang w:bidi="ar-EG"/>
        </w:rPr>
        <w:t xml:space="preserve">قياس الضوء هام جدا فيجب على الصمم معرفة كمية الإضاءة الصادرة من المصدر الضوئى وبناء على ذلك تتحدد المهام الوظيفية للمصدر وتوجد عدة تصورات او اسس وشروط تتعلق بعمق قياس الضوء ( فرع من العلم يجب فى قياس الشدة الضوئية ( </w:t>
      </w:r>
      <w:r w:rsidR="001110B6" w:rsidRPr="00AD4BA7">
        <w:rPr>
          <w:b/>
          <w:bCs/>
          <w:sz w:val="32"/>
          <w:szCs w:val="32"/>
          <w:lang w:bidi="ar-EG"/>
        </w:rPr>
        <w:t xml:space="preserve"> photometry</w:t>
      </w:r>
      <w:r w:rsidR="001110B6" w:rsidRPr="00AD4BA7">
        <w:rPr>
          <w:rFonts w:hint="cs"/>
          <w:b/>
          <w:bCs/>
          <w:sz w:val="32"/>
          <w:szCs w:val="32"/>
          <w:rtl/>
          <w:lang w:bidi="ar-EG"/>
        </w:rPr>
        <w:t>)</w:t>
      </w:r>
    </w:p>
    <w:p w:rsidR="001110B6" w:rsidRPr="00AD4BA7" w:rsidRDefault="001110B6" w:rsidP="00914B31">
      <w:pPr>
        <w:jc w:val="both"/>
        <w:rPr>
          <w:b/>
          <w:bCs/>
          <w:sz w:val="32"/>
          <w:szCs w:val="32"/>
          <w:rtl/>
          <w:lang w:bidi="ar-EG"/>
        </w:rPr>
      </w:pPr>
      <w:r w:rsidRPr="00AD4BA7">
        <w:rPr>
          <w:rFonts w:hint="cs"/>
          <w:b/>
          <w:bCs/>
          <w:sz w:val="32"/>
          <w:szCs w:val="32"/>
          <w:rtl/>
          <w:lang w:bidi="ar-EG"/>
        </w:rPr>
        <w:t xml:space="preserve">وهناك عدة مصادر للبحث فى شدة الضوء فيوجد نظامين  للقياس  الاول نظام القياس بالولايات المتحدة ووحدات نظام القياس او ( وحدات </w:t>
      </w:r>
      <w:r w:rsidRPr="00AD4BA7">
        <w:rPr>
          <w:b/>
          <w:bCs/>
          <w:sz w:val="32"/>
          <w:szCs w:val="32"/>
          <w:lang w:bidi="ar-EG"/>
        </w:rPr>
        <w:t>Si</w:t>
      </w:r>
      <w:r w:rsidRPr="00AD4BA7">
        <w:rPr>
          <w:rFonts w:hint="cs"/>
          <w:b/>
          <w:bCs/>
          <w:sz w:val="32"/>
          <w:szCs w:val="32"/>
          <w:rtl/>
          <w:lang w:bidi="ar-EG"/>
        </w:rPr>
        <w:t xml:space="preserve"> ) والنظام السائد هو </w:t>
      </w:r>
      <w:r w:rsidRPr="00AD4BA7">
        <w:rPr>
          <w:b/>
          <w:bCs/>
          <w:sz w:val="32"/>
          <w:szCs w:val="32"/>
          <w:lang w:bidi="ar-EG"/>
        </w:rPr>
        <w:t>Si</w:t>
      </w:r>
      <w:r w:rsidRPr="00AD4BA7">
        <w:rPr>
          <w:rFonts w:hint="cs"/>
          <w:b/>
          <w:bCs/>
          <w:sz w:val="32"/>
          <w:szCs w:val="32"/>
          <w:rtl/>
          <w:lang w:bidi="ar-EG"/>
        </w:rPr>
        <w:t xml:space="preserve"> وقد انتهى نظام " قمدم </w:t>
      </w:r>
      <w:r w:rsidRPr="00AD4BA7">
        <w:rPr>
          <w:rFonts w:hint="cs"/>
          <w:b/>
          <w:bCs/>
          <w:sz w:val="32"/>
          <w:szCs w:val="32"/>
          <w:rtl/>
          <w:lang w:bidi="ar-EG"/>
        </w:rPr>
        <w:lastRenderedPageBreak/>
        <w:t xml:space="preserve">شمعه وقد لامبرتر </w:t>
      </w:r>
      <w:r w:rsidRPr="00AD4BA7">
        <w:rPr>
          <w:b/>
          <w:bCs/>
          <w:sz w:val="32"/>
          <w:szCs w:val="32"/>
          <w:lang w:bidi="ar-EG"/>
        </w:rPr>
        <w:t>( Foot candles and Foot Lamberts</w:t>
      </w:r>
      <w:r w:rsidRPr="00AD4BA7">
        <w:rPr>
          <w:rFonts w:hint="cs"/>
          <w:b/>
          <w:bCs/>
          <w:sz w:val="32"/>
          <w:szCs w:val="32"/>
          <w:rtl/>
          <w:lang w:bidi="ar-EG"/>
        </w:rPr>
        <w:t xml:space="preserve"> ) ووحدة القياس لقوة الضوء  هى الشمعة ( </w:t>
      </w:r>
      <w:r w:rsidRPr="00AD4BA7">
        <w:rPr>
          <w:b/>
          <w:bCs/>
          <w:sz w:val="32"/>
          <w:szCs w:val="32"/>
          <w:lang w:bidi="ar-EG"/>
        </w:rPr>
        <w:t>Cd</w:t>
      </w:r>
      <w:r w:rsidRPr="00AD4BA7">
        <w:rPr>
          <w:b/>
          <w:bCs/>
          <w:sz w:val="32"/>
          <w:szCs w:val="32"/>
          <w:vertAlign w:val="superscript"/>
          <w:lang w:bidi="ar-EG"/>
        </w:rPr>
        <w:t>1</w:t>
      </w:r>
      <w:r w:rsidRPr="00AD4BA7">
        <w:rPr>
          <w:rFonts w:hint="cs"/>
          <w:b/>
          <w:bCs/>
          <w:sz w:val="32"/>
          <w:szCs w:val="32"/>
          <w:vertAlign w:val="superscript"/>
          <w:rtl/>
          <w:lang w:bidi="ar-EG"/>
        </w:rPr>
        <w:t xml:space="preserve"> </w:t>
      </w:r>
      <w:r w:rsidRPr="00AD4BA7">
        <w:rPr>
          <w:rFonts w:hint="cs"/>
          <w:b/>
          <w:bCs/>
          <w:sz w:val="32"/>
          <w:szCs w:val="32"/>
          <w:rtl/>
          <w:lang w:bidi="ar-EG"/>
        </w:rPr>
        <w:t xml:space="preserve">) وهى المعدل الذى عنده  يتدفق الضوء من مصدر  يسمى  نقطة انطلاق  او تدفق  الضوء  ووحدة قياس  هذا التدفق  هى ( اللومين </w:t>
      </w:r>
      <w:r w:rsidRPr="00AD4BA7">
        <w:rPr>
          <w:b/>
          <w:bCs/>
          <w:sz w:val="32"/>
          <w:szCs w:val="32"/>
          <w:lang w:bidi="ar-EG"/>
        </w:rPr>
        <w:t>Lumen L.M</w:t>
      </w:r>
      <w:r w:rsidRPr="00AD4BA7">
        <w:rPr>
          <w:rFonts w:hint="cs"/>
          <w:b/>
          <w:bCs/>
          <w:sz w:val="32"/>
          <w:szCs w:val="32"/>
          <w:rtl/>
          <w:lang w:bidi="ar-EG"/>
        </w:rPr>
        <w:t xml:space="preserve"> )</w:t>
      </w:r>
    </w:p>
    <w:p w:rsidR="001110B6" w:rsidRPr="00AD4BA7" w:rsidRDefault="00C64594" w:rsidP="001110B6">
      <w:pPr>
        <w:rPr>
          <w:b/>
          <w:bCs/>
          <w:sz w:val="32"/>
          <w:szCs w:val="32"/>
          <w:rtl/>
          <w:lang w:bidi="ar-EG"/>
        </w:rPr>
      </w:pPr>
      <w:r w:rsidRPr="00AD4BA7">
        <w:rPr>
          <w:rFonts w:hint="cs"/>
          <w:b/>
          <w:bCs/>
          <w:noProof/>
          <w:sz w:val="32"/>
          <w:szCs w:val="32"/>
        </w:rPr>
        <w:drawing>
          <wp:anchor distT="0" distB="0" distL="114300" distR="114300" simplePos="0" relativeHeight="251658240" behindDoc="0" locked="0" layoutInCell="1" allowOverlap="1" wp14:anchorId="770C6084" wp14:editId="30DF986C">
            <wp:simplePos x="0" y="0"/>
            <wp:positionH relativeFrom="column">
              <wp:posOffset>209550</wp:posOffset>
            </wp:positionH>
            <wp:positionV relativeFrom="paragraph">
              <wp:posOffset>66039</wp:posOffset>
            </wp:positionV>
            <wp:extent cx="5141694" cy="62388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3562"/>
                    <a:stretch/>
                  </pic:blipFill>
                  <pic:spPr bwMode="auto">
                    <a:xfrm>
                      <a:off x="0" y="0"/>
                      <a:ext cx="5141694" cy="623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9069B0" w:rsidP="001110B6">
      <w:pPr>
        <w:rPr>
          <w:b/>
          <w:bCs/>
          <w:sz w:val="32"/>
          <w:szCs w:val="32"/>
          <w:rtl/>
          <w:lang w:bidi="ar-EG"/>
        </w:rPr>
      </w:pPr>
    </w:p>
    <w:p w:rsidR="009069B0" w:rsidRPr="00AD4BA7" w:rsidRDefault="001110B6" w:rsidP="009069B0">
      <w:pPr>
        <w:jc w:val="both"/>
        <w:rPr>
          <w:b/>
          <w:bCs/>
          <w:sz w:val="32"/>
          <w:szCs w:val="32"/>
          <w:rtl/>
          <w:lang w:bidi="ar-EG"/>
        </w:rPr>
      </w:pPr>
      <w:r w:rsidRPr="00AD4BA7">
        <w:rPr>
          <w:rFonts w:hint="cs"/>
          <w:b/>
          <w:bCs/>
          <w:sz w:val="32"/>
          <w:szCs w:val="32"/>
          <w:rtl/>
          <w:lang w:bidi="ar-EG"/>
        </w:rPr>
        <w:t xml:space="preserve">فقوة التدفق او السريان الضوء هو شئ ما من التصور الخفى لسريان الضوء الذى يشبه اى معدل اخر للتدفق والسريان مثل سرعة التدفق بالجالون كل دقيقة ( </w:t>
      </w:r>
      <w:r w:rsidRPr="00AD4BA7">
        <w:rPr>
          <w:b/>
          <w:bCs/>
          <w:sz w:val="32"/>
          <w:szCs w:val="32"/>
          <w:lang w:bidi="ar-EG"/>
        </w:rPr>
        <w:t>G1/ min</w:t>
      </w:r>
      <w:r w:rsidRPr="00AD4BA7">
        <w:rPr>
          <w:rFonts w:hint="cs"/>
          <w:b/>
          <w:bCs/>
          <w:sz w:val="32"/>
          <w:szCs w:val="32"/>
          <w:rtl/>
          <w:lang w:bidi="ar-EG"/>
        </w:rPr>
        <w:t xml:space="preserve">) ويقوم الزمن بدوره فى قياس شدة او قوة الاضاءة وسريان الضوء اى يمكن القول  بأن الضوءينبعث من مصباح التدفق 100  وات عند معل  1740 لومين ( </w:t>
      </w:r>
      <w:r w:rsidRPr="00AD4BA7">
        <w:rPr>
          <w:b/>
          <w:bCs/>
          <w:sz w:val="32"/>
          <w:szCs w:val="32"/>
          <w:lang w:bidi="ar-EG"/>
        </w:rPr>
        <w:t>1740L.M</w:t>
      </w:r>
      <w:r w:rsidRPr="00AD4BA7">
        <w:rPr>
          <w:rFonts w:hint="cs"/>
          <w:b/>
          <w:bCs/>
          <w:sz w:val="32"/>
          <w:szCs w:val="32"/>
          <w:rtl/>
          <w:lang w:bidi="ar-EG"/>
        </w:rPr>
        <w:t xml:space="preserve">) ان معدل التدفق للضوء من مصدر ( </w:t>
      </w:r>
      <w:r w:rsidRPr="00AD4BA7">
        <w:rPr>
          <w:b/>
          <w:bCs/>
          <w:sz w:val="32"/>
          <w:szCs w:val="32"/>
          <w:lang w:bidi="ar-EG"/>
        </w:rPr>
        <w:t>L.cd</w:t>
      </w:r>
      <w:r w:rsidRPr="00AD4BA7">
        <w:rPr>
          <w:rFonts w:hint="cs"/>
          <w:b/>
          <w:bCs/>
          <w:sz w:val="32"/>
          <w:szCs w:val="32"/>
          <w:rtl/>
          <w:lang w:bidi="ar-EG"/>
        </w:rPr>
        <w:t xml:space="preserve">)هو 12.57لومين ( </w:t>
      </w:r>
      <w:r w:rsidRPr="00AD4BA7">
        <w:rPr>
          <w:b/>
          <w:bCs/>
          <w:sz w:val="32"/>
          <w:szCs w:val="32"/>
          <w:lang w:bidi="ar-EG"/>
        </w:rPr>
        <w:t>L.M</w:t>
      </w:r>
      <w:r w:rsidRPr="00AD4BA7">
        <w:rPr>
          <w:rFonts w:hint="cs"/>
          <w:b/>
          <w:bCs/>
          <w:sz w:val="32"/>
          <w:szCs w:val="32"/>
          <w:rtl/>
          <w:lang w:bidi="ar-EG"/>
        </w:rPr>
        <w:t xml:space="preserve"> ) ومثال على ذلك  لدينا مصدر اشعاع ضوئى لوحدة </w:t>
      </w:r>
      <w:r w:rsidRPr="00AD4BA7">
        <w:rPr>
          <w:rFonts w:hint="cs"/>
          <w:b/>
          <w:bCs/>
          <w:sz w:val="32"/>
          <w:szCs w:val="32"/>
          <w:rtl/>
          <w:lang w:bidi="ar-EG"/>
        </w:rPr>
        <w:lastRenderedPageBreak/>
        <w:t>معدنية كروية الشكل يتدفق منها الضوء فى كل اتجاه والمصدر وضع بداخل الوحدة اى فى الوسط ( فى المركز)داخل الكرة فان كمية الضوء</w:t>
      </w:r>
      <w:r w:rsidR="00DF722F" w:rsidRPr="00AD4BA7">
        <w:rPr>
          <w:rFonts w:hint="cs"/>
          <w:b/>
          <w:bCs/>
          <w:sz w:val="32"/>
          <w:szCs w:val="32"/>
          <w:rtl/>
          <w:lang w:bidi="ar-EG"/>
        </w:rPr>
        <w:t xml:space="preserve"> التى تصطدم بيأى نفطة فى السطح الداخلى للكرة تسمى الاشراق او كثافة الضوء الساقط وتقاس على اساس تدفق الضوء بعدد الوحدات الساقطة على مساحة معينة على سبيل المثال عدد وحدات ( اللومين) لكل قدم مربع  ( </w:t>
      </w:r>
      <w:r w:rsidR="00DF722F" w:rsidRPr="00AD4BA7">
        <w:rPr>
          <w:b/>
          <w:bCs/>
          <w:sz w:val="32"/>
          <w:szCs w:val="32"/>
          <w:lang w:bidi="ar-EG"/>
        </w:rPr>
        <w:t>L.M/Ft</w:t>
      </w:r>
      <w:r w:rsidR="00DF722F" w:rsidRPr="00AD4BA7">
        <w:rPr>
          <w:b/>
          <w:bCs/>
          <w:sz w:val="32"/>
          <w:szCs w:val="32"/>
          <w:vertAlign w:val="superscript"/>
          <w:lang w:bidi="ar-EG"/>
        </w:rPr>
        <w:t>2</w:t>
      </w:r>
      <w:r w:rsidR="00FE2D82" w:rsidRPr="00AD4BA7">
        <w:rPr>
          <w:rFonts w:hint="cs"/>
          <w:b/>
          <w:bCs/>
          <w:sz w:val="32"/>
          <w:szCs w:val="32"/>
          <w:rtl/>
          <w:lang w:bidi="ar-EG"/>
        </w:rPr>
        <w:t xml:space="preserve"> ) او</w:t>
      </w:r>
      <w:r w:rsidR="00DF722F" w:rsidRPr="00AD4BA7">
        <w:rPr>
          <w:rFonts w:hint="cs"/>
          <w:b/>
          <w:bCs/>
          <w:sz w:val="32"/>
          <w:szCs w:val="32"/>
          <w:rtl/>
          <w:lang w:bidi="ar-EG"/>
        </w:rPr>
        <w:t>عدد</w:t>
      </w:r>
      <w:r w:rsidR="00FE2D82" w:rsidRPr="00AD4BA7">
        <w:rPr>
          <w:rFonts w:hint="cs"/>
          <w:b/>
          <w:bCs/>
          <w:sz w:val="32"/>
          <w:szCs w:val="32"/>
          <w:rtl/>
          <w:lang w:bidi="ar-EG"/>
        </w:rPr>
        <w:t xml:space="preserve"> اللومم لكل متر مربع ( </w:t>
      </w:r>
      <w:proofErr w:type="spellStart"/>
      <w:r w:rsidR="00FE2D82" w:rsidRPr="00AD4BA7">
        <w:rPr>
          <w:b/>
          <w:bCs/>
          <w:sz w:val="32"/>
          <w:szCs w:val="32"/>
          <w:lang w:bidi="ar-EG"/>
        </w:rPr>
        <w:t>L.m</w:t>
      </w:r>
      <w:proofErr w:type="spellEnd"/>
      <w:r w:rsidR="00FE2D82" w:rsidRPr="00AD4BA7">
        <w:rPr>
          <w:b/>
          <w:bCs/>
          <w:sz w:val="32"/>
          <w:szCs w:val="32"/>
          <w:lang w:bidi="ar-EG"/>
        </w:rPr>
        <w:t>/mm</w:t>
      </w:r>
      <w:r w:rsidR="00FE2D82" w:rsidRPr="00AD4BA7">
        <w:rPr>
          <w:b/>
          <w:bCs/>
          <w:sz w:val="32"/>
          <w:szCs w:val="32"/>
          <w:vertAlign w:val="superscript"/>
          <w:lang w:bidi="ar-EG"/>
        </w:rPr>
        <w:t>2</w:t>
      </w:r>
      <w:r w:rsidR="00FE2D82" w:rsidRPr="00AD4BA7">
        <w:rPr>
          <w:rFonts w:hint="cs"/>
          <w:b/>
          <w:bCs/>
          <w:sz w:val="32"/>
          <w:szCs w:val="32"/>
          <w:rtl/>
          <w:lang w:bidi="ar-EG"/>
        </w:rPr>
        <w:t xml:space="preserve"> ) وهناك أسماء اخرى اطلقت على وحدات شدة الضوء فواحد لومين لكل قدم مربع يسمى قدم شمعة ( </w:t>
      </w:r>
      <w:r w:rsidR="00FE2D82" w:rsidRPr="00AD4BA7">
        <w:rPr>
          <w:b/>
          <w:bCs/>
          <w:sz w:val="32"/>
          <w:szCs w:val="32"/>
          <w:lang w:bidi="ar-EG"/>
        </w:rPr>
        <w:t>Foot – Candle – Fc</w:t>
      </w:r>
      <w:r w:rsidR="00FE2D82" w:rsidRPr="00AD4BA7">
        <w:rPr>
          <w:rFonts w:hint="cs"/>
          <w:b/>
          <w:bCs/>
          <w:sz w:val="32"/>
          <w:szCs w:val="32"/>
          <w:rtl/>
          <w:lang w:bidi="ar-EG"/>
        </w:rPr>
        <w:t xml:space="preserve"> ) ووحدات القياس بالولايات المتحدة حيث اللومين الواحد لكل متر مربع يطلق عليه ( لكس </w:t>
      </w:r>
      <w:r w:rsidR="00FE2D82" w:rsidRPr="00AD4BA7">
        <w:rPr>
          <w:b/>
          <w:bCs/>
          <w:sz w:val="32"/>
          <w:szCs w:val="32"/>
          <w:lang w:bidi="ar-EG"/>
        </w:rPr>
        <w:t>LUX-LX</w:t>
      </w:r>
      <w:r w:rsidR="00FE2D82" w:rsidRPr="00AD4BA7">
        <w:rPr>
          <w:rFonts w:hint="cs"/>
          <w:b/>
          <w:bCs/>
          <w:sz w:val="32"/>
          <w:szCs w:val="32"/>
          <w:rtl/>
          <w:lang w:bidi="ar-EG"/>
        </w:rPr>
        <w:t xml:space="preserve">) </w:t>
      </w:r>
      <w:r w:rsidR="00E73D59" w:rsidRPr="00AD4BA7">
        <w:rPr>
          <w:rFonts w:hint="cs"/>
          <w:b/>
          <w:bCs/>
          <w:sz w:val="32"/>
          <w:szCs w:val="32"/>
          <w:rtl/>
          <w:lang w:bidi="ar-EG"/>
        </w:rPr>
        <w:t xml:space="preserve">وفى وحدات ( </w:t>
      </w:r>
      <w:r w:rsidR="00E73D59" w:rsidRPr="00AD4BA7">
        <w:rPr>
          <w:b/>
          <w:bCs/>
          <w:sz w:val="32"/>
          <w:szCs w:val="32"/>
          <w:lang w:bidi="ar-EG"/>
        </w:rPr>
        <w:t>Si</w:t>
      </w:r>
      <w:r w:rsidR="00E73D59" w:rsidRPr="00AD4BA7">
        <w:rPr>
          <w:rFonts w:hint="cs"/>
          <w:b/>
          <w:bCs/>
          <w:sz w:val="32"/>
          <w:szCs w:val="32"/>
          <w:rtl/>
          <w:lang w:bidi="ar-EG"/>
        </w:rPr>
        <w:t xml:space="preserve">)فإن قدم شمعة واحدة يساوى 10.76 لكس ( </w:t>
      </w:r>
      <w:r w:rsidR="00E73D59" w:rsidRPr="00AD4BA7">
        <w:rPr>
          <w:b/>
          <w:bCs/>
          <w:sz w:val="32"/>
          <w:szCs w:val="32"/>
          <w:lang w:bidi="ar-EG"/>
        </w:rPr>
        <w:t>LUX</w:t>
      </w:r>
      <w:r w:rsidR="00E73D59" w:rsidRPr="00AD4BA7">
        <w:rPr>
          <w:rFonts w:hint="cs"/>
          <w:b/>
          <w:bCs/>
          <w:sz w:val="32"/>
          <w:szCs w:val="32"/>
          <w:rtl/>
          <w:lang w:bidi="ar-EG"/>
        </w:rPr>
        <w:t xml:space="preserve"> ) اى ( لومين واحد لكل متر مربع × 10.76) وهناك تطبيق عملى مقبول فى بعض الاغراض وهو اعتبار ان ( واحد قدم شمعة يساوى  عشرة ( </w:t>
      </w:r>
      <w:proofErr w:type="spellStart"/>
      <w:r w:rsidR="00E73D59" w:rsidRPr="00AD4BA7">
        <w:rPr>
          <w:b/>
          <w:bCs/>
          <w:sz w:val="32"/>
          <w:szCs w:val="32"/>
          <w:lang w:bidi="ar-EG"/>
        </w:rPr>
        <w:t>Lxu</w:t>
      </w:r>
      <w:proofErr w:type="spellEnd"/>
      <w:r w:rsidR="00E73D59" w:rsidRPr="00AD4BA7">
        <w:rPr>
          <w:rFonts w:hint="cs"/>
          <w:b/>
          <w:bCs/>
          <w:sz w:val="32"/>
          <w:szCs w:val="32"/>
          <w:rtl/>
          <w:lang w:bidi="ar-EG"/>
        </w:rPr>
        <w:t xml:space="preserve"> ) واهمال الكسر ( </w:t>
      </w:r>
      <w:r w:rsidR="00E73D59" w:rsidRPr="00AD4BA7">
        <w:rPr>
          <w:b/>
          <w:bCs/>
          <w:sz w:val="32"/>
          <w:szCs w:val="32"/>
          <w:lang w:bidi="ar-EG"/>
        </w:rPr>
        <w:t xml:space="preserve">IES L </w:t>
      </w:r>
      <w:proofErr w:type="spellStart"/>
      <w:r w:rsidR="00E73D59" w:rsidRPr="00AD4BA7">
        <w:rPr>
          <w:b/>
          <w:bCs/>
          <w:sz w:val="32"/>
          <w:szCs w:val="32"/>
          <w:lang w:bidi="ar-EG"/>
        </w:rPr>
        <w:t>ight</w:t>
      </w:r>
      <w:proofErr w:type="spellEnd"/>
      <w:r w:rsidR="00E73D59" w:rsidRPr="00AD4BA7">
        <w:rPr>
          <w:b/>
          <w:bCs/>
          <w:sz w:val="32"/>
          <w:szCs w:val="32"/>
          <w:lang w:bidi="ar-EG"/>
        </w:rPr>
        <w:t xml:space="preserve"> – </w:t>
      </w:r>
      <w:proofErr w:type="spellStart"/>
      <w:r w:rsidR="00E73D59" w:rsidRPr="00AD4BA7">
        <w:rPr>
          <w:b/>
          <w:bCs/>
          <w:sz w:val="32"/>
          <w:szCs w:val="32"/>
          <w:lang w:bidi="ar-EG"/>
        </w:rPr>
        <w:t>ing</w:t>
      </w:r>
      <w:proofErr w:type="spellEnd"/>
      <w:r w:rsidR="00E73D59" w:rsidRPr="00AD4BA7">
        <w:rPr>
          <w:b/>
          <w:bCs/>
          <w:sz w:val="32"/>
          <w:szCs w:val="32"/>
          <w:lang w:bidi="ar-EG"/>
        </w:rPr>
        <w:t xml:space="preserve"> handbook</w:t>
      </w:r>
      <w:r w:rsidR="00E73D59" w:rsidRPr="00AD4BA7">
        <w:rPr>
          <w:rFonts w:hint="cs"/>
          <w:b/>
          <w:bCs/>
          <w:sz w:val="32"/>
          <w:szCs w:val="32"/>
          <w:rtl/>
          <w:lang w:bidi="ar-EG"/>
        </w:rPr>
        <w:t xml:space="preserve"> ) 1981 وشكل رقم (2) يبين توزيع الضوء من مصدر ضوئى للقياس والتحكم العلاقة بين وحدات القياس بالشمعة ( قدم شمعة ) و ( </w:t>
      </w:r>
      <w:r w:rsidR="009069B0" w:rsidRPr="00AD4BA7">
        <w:rPr>
          <w:b/>
          <w:bCs/>
          <w:sz w:val="32"/>
          <w:szCs w:val="32"/>
          <w:lang w:bidi="ar-EG"/>
        </w:rPr>
        <w:t>LUX</w:t>
      </w:r>
      <w:r w:rsidR="009069B0" w:rsidRPr="00AD4BA7">
        <w:rPr>
          <w:rFonts w:hint="cs"/>
          <w:b/>
          <w:bCs/>
          <w:sz w:val="32"/>
          <w:szCs w:val="32"/>
          <w:rtl/>
          <w:lang w:bidi="ar-EG"/>
        </w:rPr>
        <w:t xml:space="preserve">) واى ( متر شمعة) والمصدر المستخدم فى الرسم ( </w:t>
      </w:r>
      <w:r w:rsidR="009069B0" w:rsidRPr="00AD4BA7">
        <w:rPr>
          <w:b/>
          <w:bCs/>
          <w:sz w:val="32"/>
          <w:szCs w:val="32"/>
          <w:lang w:bidi="ar-EG"/>
        </w:rPr>
        <w:t>l.cd</w:t>
      </w:r>
      <w:r w:rsidR="009069B0" w:rsidRPr="00AD4BA7">
        <w:rPr>
          <w:rFonts w:hint="cs"/>
          <w:b/>
          <w:bCs/>
          <w:sz w:val="32"/>
          <w:szCs w:val="32"/>
          <w:rtl/>
          <w:lang w:bidi="ar-EG"/>
        </w:rPr>
        <w:t xml:space="preserve">) يسع 12.56 لومين ( </w:t>
      </w:r>
      <w:r w:rsidR="009069B0" w:rsidRPr="00AD4BA7">
        <w:rPr>
          <w:b/>
          <w:bCs/>
          <w:sz w:val="32"/>
          <w:szCs w:val="32"/>
          <w:lang w:bidi="ar-EG"/>
        </w:rPr>
        <w:t>LM</w:t>
      </w:r>
      <w:r w:rsidR="009069B0" w:rsidRPr="00AD4BA7">
        <w:rPr>
          <w:rFonts w:hint="cs"/>
          <w:b/>
          <w:bCs/>
          <w:sz w:val="32"/>
          <w:szCs w:val="32"/>
          <w:rtl/>
          <w:lang w:bidi="ar-EG"/>
        </w:rPr>
        <w:t xml:space="preserve">) واجمالى مساحة السطح فى الكرة يساوى 12.57 ضعف مربع نصف القطر اى 4 مللى لكل لومين ( </w:t>
      </w:r>
      <w:r w:rsidR="009069B0" w:rsidRPr="00AD4BA7">
        <w:rPr>
          <w:b/>
          <w:bCs/>
          <w:sz w:val="32"/>
          <w:szCs w:val="32"/>
          <w:lang w:bidi="ar-EG"/>
        </w:rPr>
        <w:t>4m 4mr2</w:t>
      </w:r>
      <w:r w:rsidR="009069B0" w:rsidRPr="00AD4BA7">
        <w:rPr>
          <w:rFonts w:hint="cs"/>
          <w:b/>
          <w:bCs/>
          <w:sz w:val="32"/>
          <w:szCs w:val="32"/>
          <w:rtl/>
          <w:lang w:bidi="ar-EG"/>
        </w:rPr>
        <w:t xml:space="preserve">  لكل شعاع </w:t>
      </w:r>
      <w:r w:rsidR="009069B0" w:rsidRPr="00AD4BA7">
        <w:rPr>
          <w:b/>
          <w:bCs/>
          <w:sz w:val="32"/>
          <w:szCs w:val="32"/>
          <w:lang w:bidi="ar-EG"/>
        </w:rPr>
        <w:t xml:space="preserve">Lm  </w:t>
      </w:r>
      <w:r w:rsidR="009069B0" w:rsidRPr="00AD4BA7">
        <w:rPr>
          <w:rFonts w:hint="cs"/>
          <w:b/>
          <w:bCs/>
          <w:sz w:val="32"/>
          <w:szCs w:val="32"/>
          <w:rtl/>
          <w:lang w:bidi="ar-EG"/>
        </w:rPr>
        <w:t xml:space="preserve"> ) لهذا فان مصدرنا المستخدم ( </w:t>
      </w:r>
      <w:r w:rsidR="009069B0" w:rsidRPr="00AD4BA7">
        <w:rPr>
          <w:b/>
          <w:bCs/>
          <w:sz w:val="32"/>
          <w:szCs w:val="32"/>
          <w:lang w:bidi="ar-EG"/>
        </w:rPr>
        <w:t>o.cd</w:t>
      </w:r>
      <w:r w:rsidR="009069B0" w:rsidRPr="00AD4BA7">
        <w:rPr>
          <w:rFonts w:hint="cs"/>
          <w:b/>
          <w:bCs/>
          <w:sz w:val="32"/>
          <w:szCs w:val="32"/>
          <w:rtl/>
          <w:lang w:bidi="ar-EG"/>
        </w:rPr>
        <w:t xml:space="preserve">) يوزع 12.57 لومين </w:t>
      </w:r>
      <w:r w:rsidR="009069B0" w:rsidRPr="00AD4BA7">
        <w:rPr>
          <w:b/>
          <w:bCs/>
          <w:sz w:val="32"/>
          <w:szCs w:val="32"/>
          <w:lang w:bidi="ar-EG"/>
        </w:rPr>
        <w:t>LM</w:t>
      </w:r>
      <w:r w:rsidR="009069B0" w:rsidRPr="00AD4BA7">
        <w:rPr>
          <w:rFonts w:hint="cs"/>
          <w:b/>
          <w:bCs/>
          <w:sz w:val="32"/>
          <w:szCs w:val="32"/>
          <w:rtl/>
          <w:lang w:bidi="ar-EG"/>
        </w:rPr>
        <w:t xml:space="preserve">  على 12.57 متر مربع فى مساحة السطح لهذا فان كمية الضوء فى اى نقطة تكون لومين واحد لكل متر مربع اى واحد ( </w:t>
      </w:r>
      <w:r w:rsidR="009069B0" w:rsidRPr="00AD4BA7">
        <w:rPr>
          <w:b/>
          <w:bCs/>
          <w:sz w:val="32"/>
          <w:szCs w:val="32"/>
          <w:lang w:bidi="ar-EG"/>
        </w:rPr>
        <w:t>Lux</w:t>
      </w:r>
      <w:r w:rsidR="009069B0" w:rsidRPr="00AD4BA7">
        <w:rPr>
          <w:rFonts w:hint="cs"/>
          <w:b/>
          <w:bCs/>
          <w:sz w:val="32"/>
          <w:szCs w:val="32"/>
          <w:rtl/>
          <w:lang w:bidi="ar-EG"/>
        </w:rPr>
        <w:t xml:space="preserve">) وبنفس المنطق يكون واحد متر شمعة لكل قدم شمعة والقانون هو </w:t>
      </w:r>
    </w:p>
    <w:p w:rsidR="009069B0" w:rsidRPr="00AD4BA7" w:rsidRDefault="009069B0" w:rsidP="00C64594">
      <w:pPr>
        <w:jc w:val="center"/>
        <w:rPr>
          <w:b/>
          <w:bCs/>
          <w:sz w:val="32"/>
          <w:szCs w:val="32"/>
          <w:rtl/>
          <w:lang w:bidi="ar-EG"/>
        </w:rPr>
      </w:pPr>
      <w:r w:rsidRPr="00AD4BA7">
        <w:rPr>
          <w:rFonts w:hint="cs"/>
          <w:b/>
          <w:bCs/>
          <w:sz w:val="32"/>
          <w:szCs w:val="32"/>
          <w:rtl/>
          <w:lang w:bidi="ar-EG"/>
        </w:rPr>
        <w:t>كمية الاضاءة من مصدر على اساس قانون التربيع العسكى</w:t>
      </w:r>
    </w:p>
    <w:p w:rsidR="003A581F" w:rsidRPr="00AD4BA7" w:rsidRDefault="003A581F" w:rsidP="00C64594">
      <w:pPr>
        <w:jc w:val="center"/>
        <w:rPr>
          <w:b/>
          <w:bCs/>
          <w:sz w:val="32"/>
          <w:szCs w:val="32"/>
          <w:lang w:bidi="ar-EG"/>
        </w:rPr>
      </w:pPr>
      <w:r w:rsidRPr="00AD4BA7">
        <w:rPr>
          <w:b/>
          <w:bCs/>
          <w:noProof/>
          <w:sz w:val="32"/>
          <w:szCs w:val="32"/>
        </w:rPr>
        <mc:AlternateContent>
          <mc:Choice Requires="wps">
            <w:drawing>
              <wp:anchor distT="0" distB="0" distL="114300" distR="114300" simplePos="0" relativeHeight="251659264" behindDoc="0" locked="0" layoutInCell="1" allowOverlap="1" wp14:anchorId="0CE73371" wp14:editId="1CAD1F1D">
                <wp:simplePos x="0" y="0"/>
                <wp:positionH relativeFrom="column">
                  <wp:posOffset>876300</wp:posOffset>
                </wp:positionH>
                <wp:positionV relativeFrom="paragraph">
                  <wp:posOffset>347980</wp:posOffset>
                </wp:positionV>
                <wp:extent cx="33909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3390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pt,27.4pt" to="33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" strokecolor="black [3040]" strokeweight="1.5pt"/>
            </w:pict>
          </mc:Fallback>
        </mc:AlternateContent>
      </w:r>
      <w:r w:rsidRPr="00AD4BA7">
        <w:rPr>
          <w:b/>
          <w:bCs/>
          <w:sz w:val="32"/>
          <w:szCs w:val="32"/>
          <w:lang w:bidi="ar-EG"/>
        </w:rPr>
        <w:t xml:space="preserve">IL </w:t>
      </w:r>
      <w:proofErr w:type="spellStart"/>
      <w:r w:rsidRPr="00AD4BA7">
        <w:rPr>
          <w:b/>
          <w:bCs/>
          <w:sz w:val="32"/>
          <w:szCs w:val="32"/>
          <w:lang w:bidi="ar-EG"/>
        </w:rPr>
        <w:t>LMrnenance</w:t>
      </w:r>
      <w:proofErr w:type="spellEnd"/>
      <w:r w:rsidRPr="00AD4BA7">
        <w:rPr>
          <w:b/>
          <w:bCs/>
          <w:sz w:val="32"/>
          <w:szCs w:val="32"/>
          <w:lang w:bidi="ar-EG"/>
        </w:rPr>
        <w:t xml:space="preserve"> </w:t>
      </w:r>
      <w:proofErr w:type="gramStart"/>
      <w:r w:rsidRPr="00AD4BA7">
        <w:rPr>
          <w:b/>
          <w:bCs/>
          <w:sz w:val="32"/>
          <w:szCs w:val="32"/>
          <w:lang w:bidi="ar-EG"/>
        </w:rPr>
        <w:t>( Lux</w:t>
      </w:r>
      <w:proofErr w:type="gramEnd"/>
      <w:r w:rsidRPr="00AD4BA7">
        <w:rPr>
          <w:b/>
          <w:bCs/>
          <w:sz w:val="32"/>
          <w:szCs w:val="32"/>
          <w:lang w:bidi="ar-EG"/>
        </w:rPr>
        <w:t xml:space="preserve"> ) </w:t>
      </w:r>
      <w:proofErr w:type="spellStart"/>
      <w:r w:rsidRPr="00AD4BA7">
        <w:rPr>
          <w:b/>
          <w:bCs/>
          <w:sz w:val="32"/>
          <w:szCs w:val="32"/>
          <w:lang w:bidi="ar-EG"/>
        </w:rPr>
        <w:t>Cande</w:t>
      </w:r>
      <w:proofErr w:type="spellEnd"/>
      <w:r w:rsidRPr="00AD4BA7">
        <w:rPr>
          <w:b/>
          <w:bCs/>
          <w:sz w:val="32"/>
          <w:szCs w:val="32"/>
          <w:lang w:bidi="ar-EG"/>
        </w:rPr>
        <w:t xml:space="preserve"> Power (Cd) </w:t>
      </w:r>
    </w:p>
    <w:p w:rsidR="00C64594" w:rsidRPr="00AD4BA7" w:rsidRDefault="003A581F" w:rsidP="00C64594">
      <w:pPr>
        <w:jc w:val="center"/>
        <w:rPr>
          <w:b/>
          <w:bCs/>
          <w:sz w:val="32"/>
          <w:szCs w:val="32"/>
          <w:rtl/>
          <w:lang w:bidi="ar-EG"/>
        </w:rPr>
      </w:pPr>
      <w:r w:rsidRPr="00AD4BA7">
        <w:rPr>
          <w:b/>
          <w:bCs/>
          <w:sz w:val="32"/>
          <w:szCs w:val="32"/>
          <w:lang w:bidi="ar-EG"/>
        </w:rPr>
        <w:t xml:space="preserve">D2 </w:t>
      </w:r>
    </w:p>
    <w:p w:rsidR="003A581F" w:rsidRPr="00AD4BA7" w:rsidRDefault="003A581F" w:rsidP="00C64594">
      <w:pPr>
        <w:jc w:val="center"/>
        <w:rPr>
          <w:b/>
          <w:bCs/>
          <w:sz w:val="32"/>
          <w:szCs w:val="32"/>
          <w:rtl/>
          <w:lang w:bidi="ar-EG"/>
        </w:rPr>
      </w:pPr>
      <w:r w:rsidRPr="00AD4BA7">
        <w:rPr>
          <w:rFonts w:hint="cs"/>
          <w:b/>
          <w:bCs/>
          <w:sz w:val="32"/>
          <w:szCs w:val="32"/>
          <w:rtl/>
          <w:lang w:bidi="ar-EG"/>
        </w:rPr>
        <w:t xml:space="preserve">حيث ان ( </w:t>
      </w:r>
      <w:r w:rsidRPr="00AD4BA7">
        <w:rPr>
          <w:b/>
          <w:bCs/>
          <w:sz w:val="32"/>
          <w:szCs w:val="32"/>
          <w:lang w:bidi="ar-EG"/>
        </w:rPr>
        <w:t>D</w:t>
      </w:r>
      <w:r w:rsidRPr="00AD4BA7">
        <w:rPr>
          <w:rFonts w:hint="cs"/>
          <w:b/>
          <w:bCs/>
          <w:sz w:val="32"/>
          <w:szCs w:val="32"/>
          <w:rtl/>
          <w:lang w:bidi="ar-EG"/>
        </w:rPr>
        <w:t xml:space="preserve">) هى البعد عن المصدر بالمتر وعند بعد مترين ( </w:t>
      </w:r>
      <w:r w:rsidRPr="00AD4BA7">
        <w:rPr>
          <w:b/>
          <w:bCs/>
          <w:sz w:val="32"/>
          <w:szCs w:val="32"/>
          <w:lang w:bidi="ar-EG"/>
        </w:rPr>
        <w:t>I.CD</w:t>
      </w:r>
      <w:r w:rsidRPr="00AD4BA7">
        <w:rPr>
          <w:rFonts w:hint="cs"/>
          <w:b/>
          <w:bCs/>
          <w:sz w:val="32"/>
          <w:szCs w:val="32"/>
          <w:rtl/>
          <w:lang w:bidi="ar-EG"/>
        </w:rPr>
        <w:t xml:space="preserve">) سوف ينتج </w:t>
      </w:r>
      <w:r w:rsidRPr="00AD4BA7">
        <w:rPr>
          <w:b/>
          <w:bCs/>
          <w:sz w:val="32"/>
          <w:szCs w:val="32"/>
          <w:lang w:bidi="ar-EG"/>
        </w:rPr>
        <w:t>Lx   0.25</w:t>
      </w:r>
      <w:r w:rsidRPr="00AD4BA7">
        <w:rPr>
          <w:rFonts w:hint="cs"/>
          <w:b/>
          <w:bCs/>
          <w:sz w:val="32"/>
          <w:szCs w:val="32"/>
          <w:rtl/>
          <w:lang w:bidi="ar-EG"/>
        </w:rPr>
        <w:t xml:space="preserve"> وعلى بعد 3 امتار سوف ينتج 0.9 </w:t>
      </w:r>
      <w:r w:rsidRPr="00AD4BA7">
        <w:rPr>
          <w:b/>
          <w:bCs/>
          <w:sz w:val="32"/>
          <w:szCs w:val="32"/>
          <w:lang w:bidi="ar-EG"/>
        </w:rPr>
        <w:t>LX</w:t>
      </w:r>
      <w:r w:rsidRPr="00AD4BA7">
        <w:rPr>
          <w:rFonts w:hint="cs"/>
          <w:b/>
          <w:bCs/>
          <w:sz w:val="32"/>
          <w:szCs w:val="32"/>
          <w:rtl/>
          <w:lang w:bidi="ar-EG"/>
        </w:rPr>
        <w:t xml:space="preserve"> </w:t>
      </w:r>
    </w:p>
    <w:p w:rsidR="003A581F" w:rsidRPr="00AD4BA7" w:rsidRDefault="003A581F" w:rsidP="00914B31">
      <w:pPr>
        <w:jc w:val="both"/>
        <w:rPr>
          <w:b/>
          <w:bCs/>
          <w:sz w:val="32"/>
          <w:szCs w:val="32"/>
          <w:rtl/>
          <w:lang w:bidi="ar-EG"/>
        </w:rPr>
      </w:pPr>
      <w:r w:rsidRPr="00AD4BA7">
        <w:rPr>
          <w:rFonts w:hint="cs"/>
          <w:b/>
          <w:bCs/>
          <w:sz w:val="32"/>
          <w:szCs w:val="32"/>
          <w:rtl/>
          <w:lang w:bidi="ar-EG"/>
        </w:rPr>
        <w:t xml:space="preserve">وعندما تصطدم الضوء بسطح " مضئ " ماذا يحدث ؟ إن بعض هذا الضوء سوف يتم امتصاصه وبعضه ينعكس لذلك يجب على المصمم وحدا الإضاءة مراعاة الخامة المناسبة لذلك وايضا دراسة الملمس فالضوء سوف يتم امتصاصه  وبعضه ينعكس فالضوء المنعكس من السطح وهو مايسمى برؤية الاشياء من حيث اشكالها والوانها ووحدات الضوء التى تترك السطح وترتد عنه تسمى درجة الإشراق او النصوع وان الضوء الذى يترك السطح يمكن ان يكون منعكسا بواسطة السطح او مشاعا ومنطلقا منه ان يكون السطح مصدرا مشعا للضوء كما يمكن ان يحدث من لوحة او مصباح الفلورسنت وكمية الضوء يمكن ان تقاس على اساس تدفق </w:t>
      </w:r>
      <w:r w:rsidRPr="00AD4BA7">
        <w:rPr>
          <w:rFonts w:hint="cs"/>
          <w:b/>
          <w:bCs/>
          <w:sz w:val="32"/>
          <w:szCs w:val="32"/>
          <w:rtl/>
          <w:lang w:bidi="ar-EG"/>
        </w:rPr>
        <w:lastRenderedPageBreak/>
        <w:t xml:space="preserve">الاضاءة باللومن ( </w:t>
      </w:r>
      <w:r w:rsidRPr="00AD4BA7">
        <w:rPr>
          <w:b/>
          <w:bCs/>
          <w:sz w:val="32"/>
          <w:szCs w:val="32"/>
          <w:lang w:bidi="ar-EG"/>
        </w:rPr>
        <w:t>L.M</w:t>
      </w:r>
      <w:r w:rsidRPr="00AD4BA7">
        <w:rPr>
          <w:rFonts w:hint="cs"/>
          <w:b/>
          <w:bCs/>
          <w:sz w:val="32"/>
          <w:szCs w:val="32"/>
          <w:rtl/>
          <w:lang w:bidi="ar-EG"/>
        </w:rPr>
        <w:t xml:space="preserve"> ) او قوة الإضاءة وتركزها على اساس قياس شمعة ( </w:t>
      </w:r>
      <w:proofErr w:type="spellStart"/>
      <w:r w:rsidRPr="00AD4BA7">
        <w:rPr>
          <w:b/>
          <w:bCs/>
          <w:sz w:val="32"/>
          <w:szCs w:val="32"/>
          <w:lang w:bidi="ar-EG"/>
        </w:rPr>
        <w:t>Candels</w:t>
      </w:r>
      <w:proofErr w:type="spellEnd"/>
      <w:r w:rsidRPr="00AD4BA7">
        <w:rPr>
          <w:rFonts w:hint="cs"/>
          <w:b/>
          <w:bCs/>
          <w:sz w:val="32"/>
          <w:szCs w:val="32"/>
          <w:rtl/>
          <w:lang w:bidi="ar-EG"/>
        </w:rPr>
        <w:t xml:space="preserve">) وعندما تقاس كمية الضوء بواسطة ( اللومن) والمساحة بالأقدام المربعة فإن وحدة قياس الإضاءة تكون قدم لامبرت </w:t>
      </w:r>
      <w:r w:rsidR="00013FD6" w:rsidRPr="00AD4BA7">
        <w:rPr>
          <w:b/>
          <w:bCs/>
          <w:sz w:val="32"/>
          <w:szCs w:val="32"/>
          <w:lang w:bidi="ar-EG"/>
        </w:rPr>
        <w:t>Foot lambert</w:t>
      </w:r>
      <w:r w:rsidR="00013FD6" w:rsidRPr="00AD4BA7">
        <w:rPr>
          <w:rFonts w:hint="cs"/>
          <w:b/>
          <w:bCs/>
          <w:sz w:val="32"/>
          <w:szCs w:val="32"/>
          <w:rtl/>
          <w:lang w:bidi="ar-EG"/>
        </w:rPr>
        <w:t xml:space="preserve"> ( </w:t>
      </w:r>
      <w:r w:rsidR="00013FD6" w:rsidRPr="00AD4BA7">
        <w:rPr>
          <w:b/>
          <w:bCs/>
          <w:sz w:val="32"/>
          <w:szCs w:val="32"/>
          <w:lang w:bidi="ar-EG"/>
        </w:rPr>
        <w:t>FI</w:t>
      </w:r>
      <w:r w:rsidR="00013FD6" w:rsidRPr="00AD4BA7">
        <w:rPr>
          <w:rFonts w:hint="cs"/>
          <w:b/>
          <w:bCs/>
          <w:sz w:val="32"/>
          <w:szCs w:val="32"/>
          <w:rtl/>
          <w:lang w:bidi="ar-EG"/>
        </w:rPr>
        <w:t xml:space="preserve">) ( اللامبرت </w:t>
      </w:r>
      <w:proofErr w:type="spellStart"/>
      <w:r w:rsidR="00013FD6" w:rsidRPr="00AD4BA7">
        <w:rPr>
          <w:b/>
          <w:bCs/>
          <w:sz w:val="32"/>
          <w:szCs w:val="32"/>
          <w:lang w:bidi="ar-EG"/>
        </w:rPr>
        <w:t>Lamber</w:t>
      </w:r>
      <w:proofErr w:type="spellEnd"/>
      <w:r w:rsidR="00013FD6" w:rsidRPr="00AD4BA7">
        <w:rPr>
          <w:b/>
          <w:bCs/>
          <w:sz w:val="32"/>
          <w:szCs w:val="32"/>
          <w:lang w:bidi="ar-EG"/>
        </w:rPr>
        <w:t xml:space="preserve"> </w:t>
      </w:r>
      <w:r w:rsidR="00013FD6" w:rsidRPr="00AD4BA7">
        <w:rPr>
          <w:rFonts w:hint="cs"/>
          <w:b/>
          <w:bCs/>
          <w:sz w:val="32"/>
          <w:szCs w:val="32"/>
          <w:rtl/>
          <w:lang w:bidi="ar-EG"/>
        </w:rPr>
        <w:t xml:space="preserve"> ) وحدة قياس اشراقة ونصوع الضوء وعندما تقاس كمية الضوء بوحدات الشمعة وتكون المساحة بالأمتار المربعة فإن وحدات ( </w:t>
      </w:r>
      <w:r w:rsidR="00013FD6" w:rsidRPr="00AD4BA7">
        <w:rPr>
          <w:b/>
          <w:bCs/>
          <w:sz w:val="32"/>
          <w:szCs w:val="32"/>
          <w:lang w:bidi="ar-EG"/>
        </w:rPr>
        <w:t>SD</w:t>
      </w:r>
      <w:r w:rsidR="00013FD6" w:rsidRPr="00AD4BA7">
        <w:rPr>
          <w:rFonts w:hint="cs"/>
          <w:b/>
          <w:bCs/>
          <w:sz w:val="32"/>
          <w:szCs w:val="32"/>
          <w:rtl/>
          <w:lang w:bidi="ar-EG"/>
        </w:rPr>
        <w:t xml:space="preserve">) لشدة الضوء تكون قدم شمعة  ( </w:t>
      </w:r>
      <w:proofErr w:type="spellStart"/>
      <w:r w:rsidR="00013FD6" w:rsidRPr="00AD4BA7">
        <w:rPr>
          <w:b/>
          <w:bCs/>
          <w:sz w:val="32"/>
          <w:szCs w:val="32"/>
          <w:lang w:bidi="ar-EG"/>
        </w:rPr>
        <w:t>andela</w:t>
      </w:r>
      <w:proofErr w:type="spellEnd"/>
      <w:r w:rsidR="00013FD6" w:rsidRPr="00AD4BA7">
        <w:rPr>
          <w:rFonts w:hint="cs"/>
          <w:b/>
          <w:bCs/>
          <w:sz w:val="32"/>
          <w:szCs w:val="32"/>
          <w:rtl/>
          <w:lang w:bidi="ar-EG"/>
        </w:rPr>
        <w:t xml:space="preserve"> ) لكل متر  مربع  ( </w:t>
      </w:r>
      <w:r w:rsidR="00013FD6" w:rsidRPr="00AD4BA7">
        <w:rPr>
          <w:b/>
          <w:bCs/>
          <w:sz w:val="32"/>
          <w:szCs w:val="32"/>
          <w:lang w:bidi="ar-EG"/>
        </w:rPr>
        <w:t>Cd/m</w:t>
      </w:r>
      <w:r w:rsidR="00013FD6" w:rsidRPr="00AD4BA7">
        <w:rPr>
          <w:b/>
          <w:bCs/>
          <w:sz w:val="32"/>
          <w:szCs w:val="32"/>
          <w:vertAlign w:val="superscript"/>
          <w:lang w:bidi="ar-EG"/>
        </w:rPr>
        <w:t>2</w:t>
      </w:r>
      <w:r w:rsidR="00013FD6" w:rsidRPr="00AD4BA7">
        <w:rPr>
          <w:rFonts w:hint="cs"/>
          <w:b/>
          <w:bCs/>
          <w:sz w:val="32"/>
          <w:szCs w:val="32"/>
          <w:vertAlign w:val="superscript"/>
          <w:rtl/>
          <w:lang w:bidi="ar-EG"/>
        </w:rPr>
        <w:t xml:space="preserve"> </w:t>
      </w:r>
      <w:r w:rsidR="00013FD6" w:rsidRPr="00AD4BA7">
        <w:rPr>
          <w:rFonts w:hint="cs"/>
          <w:b/>
          <w:bCs/>
          <w:sz w:val="32"/>
          <w:szCs w:val="32"/>
          <w:rtl/>
          <w:lang w:bidi="ar-EG"/>
        </w:rPr>
        <w:t xml:space="preserve">) ان قدم لامبرت واحد يساوى 13.34 ( </w:t>
      </w:r>
      <w:r w:rsidR="00013FD6" w:rsidRPr="00AD4BA7">
        <w:rPr>
          <w:b/>
          <w:bCs/>
          <w:sz w:val="32"/>
          <w:szCs w:val="32"/>
          <w:lang w:bidi="ar-EG"/>
        </w:rPr>
        <w:t>Cd/m</w:t>
      </w:r>
      <w:r w:rsidR="00013FD6" w:rsidRPr="00AD4BA7">
        <w:rPr>
          <w:b/>
          <w:bCs/>
          <w:sz w:val="32"/>
          <w:szCs w:val="32"/>
          <w:vertAlign w:val="superscript"/>
          <w:lang w:bidi="ar-EG"/>
        </w:rPr>
        <w:t>2</w:t>
      </w:r>
      <w:r w:rsidR="00013FD6" w:rsidRPr="00AD4BA7">
        <w:rPr>
          <w:rFonts w:hint="cs"/>
          <w:b/>
          <w:bCs/>
          <w:sz w:val="32"/>
          <w:szCs w:val="32"/>
          <w:rtl/>
          <w:lang w:bidi="ar-EG"/>
        </w:rPr>
        <w:t xml:space="preserve"> ) وتوجد وحدة قياس اخرى لقياس شدة الضوء وهى المللى لامبرت ( </w:t>
      </w:r>
      <w:proofErr w:type="spellStart"/>
      <w:r w:rsidR="00013FD6" w:rsidRPr="00AD4BA7">
        <w:rPr>
          <w:b/>
          <w:bCs/>
          <w:sz w:val="32"/>
          <w:szCs w:val="32"/>
          <w:lang w:bidi="ar-EG"/>
        </w:rPr>
        <w:t>milliambert</w:t>
      </w:r>
      <w:proofErr w:type="spellEnd"/>
      <w:r w:rsidR="00013FD6" w:rsidRPr="00AD4BA7">
        <w:rPr>
          <w:rFonts w:hint="cs"/>
          <w:b/>
          <w:bCs/>
          <w:sz w:val="32"/>
          <w:szCs w:val="32"/>
          <w:rtl/>
          <w:lang w:bidi="ar-EG"/>
        </w:rPr>
        <w:t xml:space="preserve">)  </w:t>
      </w:r>
      <w:r w:rsidR="00013FD6" w:rsidRPr="00AD4BA7">
        <w:rPr>
          <w:b/>
          <w:bCs/>
          <w:sz w:val="32"/>
          <w:szCs w:val="32"/>
          <w:lang w:bidi="ar-EG"/>
        </w:rPr>
        <w:t>ml.</w:t>
      </w:r>
      <w:r w:rsidR="00013FD6" w:rsidRPr="00AD4BA7">
        <w:rPr>
          <w:rFonts w:hint="cs"/>
          <w:b/>
          <w:bCs/>
          <w:sz w:val="32"/>
          <w:szCs w:val="32"/>
          <w:rtl/>
          <w:lang w:bidi="ar-EG"/>
        </w:rPr>
        <w:t xml:space="preserve"> والتى تساوى 0.929 قدم لومن ( </w:t>
      </w:r>
      <w:r w:rsidR="00013FD6" w:rsidRPr="00AD4BA7">
        <w:rPr>
          <w:b/>
          <w:bCs/>
          <w:sz w:val="32"/>
          <w:szCs w:val="32"/>
          <w:lang w:bidi="ar-EG"/>
        </w:rPr>
        <w:t>F1</w:t>
      </w:r>
      <w:r w:rsidR="00013FD6" w:rsidRPr="00AD4BA7">
        <w:rPr>
          <w:rFonts w:hint="cs"/>
          <w:b/>
          <w:bCs/>
          <w:sz w:val="32"/>
          <w:szCs w:val="32"/>
          <w:rtl/>
          <w:lang w:bidi="ar-EG"/>
        </w:rPr>
        <w:t>)</w:t>
      </w:r>
    </w:p>
    <w:p w:rsidR="00013FD6" w:rsidRPr="00AD4BA7" w:rsidRDefault="00013FD6" w:rsidP="00013FD6">
      <w:pPr>
        <w:jc w:val="center"/>
        <w:rPr>
          <w:b/>
          <w:bCs/>
          <w:sz w:val="32"/>
          <w:szCs w:val="32"/>
          <w:lang w:bidi="ar-EG"/>
        </w:rPr>
      </w:pPr>
      <w:r w:rsidRPr="00AD4BA7">
        <w:rPr>
          <w:rFonts w:hint="cs"/>
          <w:b/>
          <w:bCs/>
          <w:sz w:val="32"/>
          <w:szCs w:val="32"/>
          <w:rtl/>
          <w:lang w:bidi="ar-EG"/>
        </w:rPr>
        <w:t xml:space="preserve">ويجب ان يراعى مصمم وحدات الاضاءة ان نسبة الضوء المنعكسة بواسطة سطح ما ( شدة الضوء </w:t>
      </w:r>
      <w:r w:rsidR="002B6BA3" w:rsidRPr="00AD4BA7">
        <w:rPr>
          <w:b/>
          <w:bCs/>
          <w:sz w:val="32"/>
          <w:szCs w:val="32"/>
          <w:lang w:bidi="ar-EG"/>
        </w:rPr>
        <w:t>Luminance</w:t>
      </w:r>
      <w:r w:rsidR="002B6BA3" w:rsidRPr="00AD4BA7">
        <w:rPr>
          <w:rFonts w:hint="cs"/>
          <w:b/>
          <w:bCs/>
          <w:sz w:val="32"/>
          <w:szCs w:val="32"/>
          <w:rtl/>
          <w:lang w:bidi="ar-EG"/>
        </w:rPr>
        <w:t xml:space="preserve">) الى كمية الضوء التى تصطدم بالسطح نفسه ( </w:t>
      </w:r>
      <w:proofErr w:type="spellStart"/>
      <w:r w:rsidR="002B6BA3" w:rsidRPr="00AD4BA7">
        <w:rPr>
          <w:b/>
          <w:bCs/>
          <w:sz w:val="32"/>
          <w:szCs w:val="32"/>
          <w:lang w:bidi="ar-EG"/>
        </w:rPr>
        <w:t>Itiuminance</w:t>
      </w:r>
      <w:proofErr w:type="spellEnd"/>
      <w:r w:rsidR="002B6BA3" w:rsidRPr="00AD4BA7">
        <w:rPr>
          <w:rFonts w:hint="cs"/>
          <w:b/>
          <w:bCs/>
          <w:sz w:val="32"/>
          <w:szCs w:val="32"/>
          <w:rtl/>
          <w:lang w:bidi="ar-EG"/>
        </w:rPr>
        <w:t xml:space="preserve"> ) يسمى الإنعكاس ( معامل الانعكاس) ويقدر بوحدات </w:t>
      </w:r>
      <w:r w:rsidR="002B6BA3" w:rsidRPr="00AD4BA7">
        <w:rPr>
          <w:b/>
          <w:bCs/>
          <w:sz w:val="32"/>
          <w:szCs w:val="32"/>
          <w:lang w:bidi="ar-EG"/>
        </w:rPr>
        <w:t>SI</w:t>
      </w:r>
    </w:p>
    <w:p w:rsidR="002B6BA3" w:rsidRPr="00AD4BA7" w:rsidRDefault="002B6BA3" w:rsidP="00013FD6">
      <w:pPr>
        <w:jc w:val="center"/>
        <w:rPr>
          <w:b/>
          <w:bCs/>
          <w:sz w:val="32"/>
          <w:szCs w:val="32"/>
          <w:rtl/>
          <w:lang w:bidi="ar-EG"/>
        </w:rPr>
      </w:pPr>
      <w:r w:rsidRPr="00AD4BA7">
        <w:rPr>
          <w:rFonts w:hint="cs"/>
          <w:b/>
          <w:bCs/>
          <w:sz w:val="32"/>
          <w:szCs w:val="32"/>
          <w:rtl/>
          <w:lang w:bidi="ar-EG"/>
        </w:rPr>
        <w:t>الضوء المنعكس من الجسم</w:t>
      </w:r>
    </w:p>
    <w:p w:rsidR="002B6BA3" w:rsidRPr="00AD4BA7" w:rsidRDefault="002B6BA3" w:rsidP="00013FD6">
      <w:pPr>
        <w:jc w:val="center"/>
        <w:rPr>
          <w:b/>
          <w:bCs/>
          <w:sz w:val="32"/>
          <w:szCs w:val="32"/>
          <w:rtl/>
          <w:lang w:bidi="ar-EG"/>
        </w:rPr>
      </w:pPr>
      <w:r w:rsidRPr="00AD4BA7">
        <w:rPr>
          <w:rFonts w:hint="cs"/>
          <w:b/>
          <w:bCs/>
          <w:sz w:val="32"/>
          <w:szCs w:val="32"/>
          <w:rtl/>
          <w:lang w:bidi="ar-EG"/>
        </w:rPr>
        <w:t>الضوء الآتى من المصدر الى الجسم</w:t>
      </w:r>
    </w:p>
    <w:p w:rsidR="002B6BA3" w:rsidRPr="00AD4BA7" w:rsidRDefault="008919FF" w:rsidP="00013FD6">
      <w:pPr>
        <w:jc w:val="center"/>
        <w:rPr>
          <w:b/>
          <w:bCs/>
          <w:sz w:val="32"/>
          <w:szCs w:val="32"/>
          <w:rtl/>
          <w:lang w:bidi="ar-EG"/>
        </w:rPr>
      </w:pPr>
      <w:r w:rsidRPr="00AD4BA7">
        <w:rPr>
          <w:b/>
          <w:bCs/>
          <w:noProof/>
          <w:sz w:val="32"/>
          <w:szCs w:val="32"/>
        </w:rPr>
        <mc:AlternateContent>
          <mc:Choice Requires="wps">
            <w:drawing>
              <wp:anchor distT="0" distB="0" distL="114300" distR="114300" simplePos="0" relativeHeight="251661312" behindDoc="0" locked="0" layoutInCell="1" allowOverlap="1" wp14:anchorId="388F63B1" wp14:editId="6FF05411">
                <wp:simplePos x="0" y="0"/>
                <wp:positionH relativeFrom="column">
                  <wp:posOffset>1285875</wp:posOffset>
                </wp:positionH>
                <wp:positionV relativeFrom="paragraph">
                  <wp:posOffset>336550</wp:posOffset>
                </wp:positionV>
                <wp:extent cx="1838325" cy="0"/>
                <wp:effectExtent l="0" t="0" r="9525" b="19050"/>
                <wp:wrapNone/>
                <wp:docPr id="4" name="Straight Connector 4"/>
                <wp:cNvGraphicFramePr/>
                <a:graphic xmlns:a="http://schemas.openxmlformats.org/drawingml/2006/main">
                  <a:graphicData uri="http://schemas.microsoft.com/office/word/2010/wordprocessingShape">
                    <wps:wsp>
                      <wps:cNvCnPr/>
                      <wps:spPr>
                        <a:xfrm flipH="1">
                          <a:off x="0" y="0"/>
                          <a:ext cx="18383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26.5pt" to="24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" strokeweight="1.5pt"/>
            </w:pict>
          </mc:Fallback>
        </mc:AlternateContent>
      </w:r>
      <w:r w:rsidR="002B6BA3" w:rsidRPr="00AD4BA7">
        <w:rPr>
          <w:rFonts w:hint="cs"/>
          <w:b/>
          <w:bCs/>
          <w:sz w:val="32"/>
          <w:szCs w:val="32"/>
          <w:rtl/>
          <w:lang w:bidi="ar-EG"/>
        </w:rPr>
        <w:t xml:space="preserve">                   </w:t>
      </w:r>
      <w:r w:rsidR="002B6BA3" w:rsidRPr="00AD4BA7">
        <w:rPr>
          <w:b/>
          <w:bCs/>
          <w:sz w:val="32"/>
          <w:szCs w:val="32"/>
          <w:lang w:bidi="ar-EG"/>
        </w:rPr>
        <w:t xml:space="preserve">   Luminance </w:t>
      </w:r>
      <w:proofErr w:type="gramStart"/>
      <w:r w:rsidR="002B6BA3" w:rsidRPr="00AD4BA7">
        <w:rPr>
          <w:b/>
          <w:bCs/>
          <w:sz w:val="32"/>
          <w:szCs w:val="32"/>
          <w:lang w:bidi="ar-EG"/>
        </w:rPr>
        <w:t>( Cd</w:t>
      </w:r>
      <w:proofErr w:type="gramEnd"/>
      <w:r w:rsidR="002B6BA3" w:rsidRPr="00AD4BA7">
        <w:rPr>
          <w:b/>
          <w:bCs/>
          <w:sz w:val="32"/>
          <w:szCs w:val="32"/>
          <w:lang w:bidi="ar-EG"/>
        </w:rPr>
        <w:t>/m2)</w:t>
      </w:r>
    </w:p>
    <w:p w:rsidR="002B6BA3" w:rsidRPr="00AD4BA7" w:rsidRDefault="002B6BA3" w:rsidP="002B6BA3">
      <w:pPr>
        <w:bidi w:val="0"/>
        <w:rPr>
          <w:b/>
          <w:bCs/>
          <w:sz w:val="32"/>
          <w:szCs w:val="32"/>
          <w:rtl/>
          <w:lang w:bidi="ar-EG"/>
        </w:rPr>
      </w:pPr>
      <w:proofErr w:type="gramStart"/>
      <w:r w:rsidRPr="00AD4BA7">
        <w:rPr>
          <w:b/>
          <w:bCs/>
          <w:sz w:val="32"/>
          <w:szCs w:val="32"/>
          <w:lang w:bidi="ar-EG"/>
        </w:rPr>
        <w:t>Reflectance  =</w:t>
      </w:r>
      <w:proofErr w:type="gramEnd"/>
      <w:r w:rsidRPr="00AD4BA7">
        <w:rPr>
          <w:b/>
          <w:bCs/>
          <w:sz w:val="32"/>
          <w:szCs w:val="32"/>
          <w:lang w:bidi="ar-EG"/>
        </w:rPr>
        <w:t xml:space="preserve">   </w:t>
      </w:r>
      <w:r w:rsidR="008919FF" w:rsidRPr="00AD4BA7">
        <w:rPr>
          <w:b/>
          <w:bCs/>
          <w:sz w:val="32"/>
          <w:szCs w:val="32"/>
          <w:lang w:bidi="ar-EG"/>
        </w:rPr>
        <w:t xml:space="preserve">     </w:t>
      </w:r>
      <w:proofErr w:type="spellStart"/>
      <w:r w:rsidRPr="00AD4BA7">
        <w:rPr>
          <w:b/>
          <w:bCs/>
          <w:sz w:val="32"/>
          <w:szCs w:val="32"/>
          <w:lang w:bidi="ar-EG"/>
        </w:rPr>
        <w:t>Itiuminance</w:t>
      </w:r>
      <w:proofErr w:type="spellEnd"/>
      <w:r w:rsidRPr="00AD4BA7">
        <w:rPr>
          <w:b/>
          <w:bCs/>
          <w:sz w:val="32"/>
          <w:szCs w:val="32"/>
          <w:lang w:bidi="ar-EG"/>
        </w:rPr>
        <w:t xml:space="preserve"> (Lx)</w:t>
      </w:r>
    </w:p>
    <w:p w:rsidR="002B6BA3" w:rsidRPr="00AD4BA7" w:rsidRDefault="002B6BA3" w:rsidP="00914B31">
      <w:pPr>
        <w:jc w:val="both"/>
        <w:rPr>
          <w:b/>
          <w:bCs/>
          <w:sz w:val="32"/>
          <w:szCs w:val="32"/>
          <w:rtl/>
          <w:lang w:bidi="ar-EG"/>
        </w:rPr>
      </w:pPr>
      <w:r w:rsidRPr="00AD4BA7">
        <w:rPr>
          <w:rFonts w:hint="cs"/>
          <w:b/>
          <w:bCs/>
          <w:sz w:val="32"/>
          <w:szCs w:val="32"/>
          <w:rtl/>
          <w:lang w:bidi="ar-EG"/>
        </w:rPr>
        <w:t xml:space="preserve">والمعادلة السابقة نستخلص انه اذا وجد سطح جيد وتام الانعكاس فإن معدل الإنعكاس </w:t>
      </w:r>
      <w:r w:rsidRPr="00AD4BA7">
        <w:rPr>
          <w:b/>
          <w:bCs/>
          <w:sz w:val="32"/>
          <w:szCs w:val="32"/>
          <w:lang w:bidi="ar-EG"/>
        </w:rPr>
        <w:t>Reflectance</w:t>
      </w:r>
      <w:r w:rsidRPr="00AD4BA7">
        <w:rPr>
          <w:rFonts w:hint="cs"/>
          <w:b/>
          <w:bCs/>
          <w:sz w:val="32"/>
          <w:szCs w:val="32"/>
          <w:rtl/>
          <w:lang w:bidi="ar-EG"/>
        </w:rPr>
        <w:t xml:space="preserve"> يساوى واحد صحيح  ( 1.0) حيث انه مضاء بكمية ضوء تساوى ( </w:t>
      </w:r>
      <w:r w:rsidRPr="00AD4BA7">
        <w:rPr>
          <w:b/>
          <w:bCs/>
          <w:sz w:val="32"/>
          <w:szCs w:val="32"/>
          <w:lang w:bidi="ar-EG"/>
        </w:rPr>
        <w:t>Lx</w:t>
      </w:r>
      <w:r w:rsidRPr="00AD4BA7">
        <w:rPr>
          <w:rFonts w:hint="cs"/>
          <w:b/>
          <w:bCs/>
          <w:sz w:val="32"/>
          <w:szCs w:val="32"/>
          <w:rtl/>
          <w:lang w:bidi="ar-EG"/>
        </w:rPr>
        <w:t xml:space="preserve">) واحد فان معامل </w:t>
      </w:r>
      <w:r w:rsidR="004328C3" w:rsidRPr="00AD4BA7">
        <w:rPr>
          <w:rFonts w:hint="cs"/>
          <w:b/>
          <w:bCs/>
          <w:sz w:val="32"/>
          <w:szCs w:val="32"/>
          <w:rtl/>
          <w:lang w:bidi="ar-EG"/>
        </w:rPr>
        <w:t>انعكاس السطح سيكون واحد (</w:t>
      </w:r>
      <w:r w:rsidR="004328C3" w:rsidRPr="00AD4BA7">
        <w:rPr>
          <w:b/>
          <w:bCs/>
          <w:sz w:val="32"/>
          <w:szCs w:val="32"/>
          <w:lang w:bidi="ar-EG"/>
        </w:rPr>
        <w:t>Cd / m</w:t>
      </w:r>
      <w:r w:rsidR="004328C3" w:rsidRPr="00AD4BA7">
        <w:rPr>
          <w:b/>
          <w:bCs/>
          <w:sz w:val="32"/>
          <w:szCs w:val="32"/>
          <w:vertAlign w:val="superscript"/>
          <w:lang w:bidi="ar-EG"/>
        </w:rPr>
        <w:t>2</w:t>
      </w:r>
      <w:r w:rsidRPr="00AD4BA7">
        <w:rPr>
          <w:b/>
          <w:bCs/>
          <w:sz w:val="32"/>
          <w:szCs w:val="32"/>
          <w:lang w:bidi="ar-EG"/>
        </w:rPr>
        <w:t xml:space="preserve"> </w:t>
      </w:r>
      <w:r w:rsidR="004328C3" w:rsidRPr="00AD4BA7">
        <w:rPr>
          <w:rFonts w:hint="cs"/>
          <w:b/>
          <w:bCs/>
          <w:sz w:val="32"/>
          <w:szCs w:val="32"/>
          <w:rtl/>
          <w:lang w:bidi="ar-EG"/>
        </w:rPr>
        <w:t xml:space="preserve"> ) وبنفس الطريقة اذا ضئ السطح بقوة واحد قدم شمعة ( </w:t>
      </w:r>
      <w:r w:rsidR="004328C3" w:rsidRPr="00AD4BA7">
        <w:rPr>
          <w:b/>
          <w:bCs/>
          <w:sz w:val="32"/>
          <w:szCs w:val="32"/>
          <w:lang w:bidi="ar-EG"/>
        </w:rPr>
        <w:t>FC</w:t>
      </w:r>
      <w:r w:rsidR="004328C3" w:rsidRPr="00AD4BA7">
        <w:rPr>
          <w:rFonts w:hint="cs"/>
          <w:b/>
          <w:bCs/>
          <w:sz w:val="32"/>
          <w:szCs w:val="32"/>
          <w:rtl/>
          <w:lang w:bidi="ar-EG"/>
        </w:rPr>
        <w:t xml:space="preserve"> ) فإن قوة انعكاس الضوء منه سوف تكون واحد قدم " لومن " ( </w:t>
      </w:r>
      <w:r w:rsidR="004328C3" w:rsidRPr="00AD4BA7">
        <w:rPr>
          <w:b/>
          <w:bCs/>
          <w:sz w:val="32"/>
          <w:szCs w:val="32"/>
          <w:lang w:bidi="ar-EG"/>
        </w:rPr>
        <w:t>FL</w:t>
      </w:r>
      <w:r w:rsidR="004328C3" w:rsidRPr="00AD4BA7">
        <w:rPr>
          <w:rFonts w:hint="cs"/>
          <w:b/>
          <w:bCs/>
          <w:sz w:val="32"/>
          <w:szCs w:val="32"/>
          <w:rtl/>
          <w:lang w:bidi="ar-EG"/>
        </w:rPr>
        <w:t xml:space="preserve">) وبتلخيص ذلك فى الشكل رقم (1) يوضح قائمة لبعض اسس القياس الضوئى والمقابل لها بوحدات الولايات المتحدة ووحدات ( </w:t>
      </w:r>
      <w:r w:rsidR="004328C3" w:rsidRPr="00AD4BA7">
        <w:rPr>
          <w:b/>
          <w:bCs/>
          <w:sz w:val="32"/>
          <w:szCs w:val="32"/>
          <w:lang w:bidi="ar-EG"/>
        </w:rPr>
        <w:t>SI</w:t>
      </w:r>
      <w:r w:rsidR="004328C3" w:rsidRPr="00AD4BA7">
        <w:rPr>
          <w:rFonts w:hint="cs"/>
          <w:b/>
          <w:bCs/>
          <w:sz w:val="32"/>
          <w:szCs w:val="32"/>
          <w:rtl/>
          <w:lang w:bidi="ar-EG"/>
        </w:rPr>
        <w:t xml:space="preserve">) للقياس المرتبط بكل منها </w:t>
      </w:r>
    </w:p>
    <w:p w:rsidR="008919FF" w:rsidRPr="00AD4BA7" w:rsidRDefault="008919FF" w:rsidP="008919FF">
      <w:pPr>
        <w:rPr>
          <w:b/>
          <w:bCs/>
          <w:sz w:val="32"/>
          <w:szCs w:val="32"/>
          <w:rtl/>
          <w:lang w:bidi="ar-EG"/>
        </w:rPr>
      </w:pPr>
      <w:r w:rsidRPr="00AD4BA7">
        <w:rPr>
          <w:rFonts w:hint="cs"/>
          <w:b/>
          <w:bCs/>
          <w:sz w:val="32"/>
          <w:szCs w:val="32"/>
          <w:rtl/>
          <w:lang w:bidi="ar-EG"/>
        </w:rPr>
        <w:t>انظمة الالوان فى الاضاءة</w:t>
      </w:r>
    </w:p>
    <w:p w:rsidR="008919FF" w:rsidRPr="00AD4BA7" w:rsidRDefault="008919FF" w:rsidP="00914B31">
      <w:pPr>
        <w:jc w:val="both"/>
        <w:rPr>
          <w:b/>
          <w:bCs/>
          <w:sz w:val="32"/>
          <w:szCs w:val="32"/>
          <w:rtl/>
          <w:lang w:bidi="ar-EG"/>
        </w:rPr>
      </w:pPr>
      <w:r w:rsidRPr="00AD4BA7">
        <w:rPr>
          <w:rFonts w:hint="cs"/>
          <w:b/>
          <w:bCs/>
          <w:sz w:val="32"/>
          <w:szCs w:val="32"/>
          <w:rtl/>
          <w:lang w:bidi="ar-EG"/>
        </w:rPr>
        <w:t>ان من الصعب وصف لون معين اذا وضع المرء فى اعتباره الاختلاف والتعدد فى درجة اختلاف اللون ودرجة التركيز والاشباع اللونى وشدة الاضاءة</w:t>
      </w:r>
      <w:r w:rsidR="008307A0" w:rsidRPr="00AD4BA7">
        <w:rPr>
          <w:rFonts w:hint="cs"/>
          <w:b/>
          <w:bCs/>
          <w:sz w:val="32"/>
          <w:szCs w:val="32"/>
          <w:rtl/>
          <w:lang w:bidi="ar-EG"/>
        </w:rPr>
        <w:t xml:space="preserve"> ولتحديد معايير ذلك استخدم فى هذا المجال نوعان من انظمة اللون</w:t>
      </w:r>
    </w:p>
    <w:p w:rsidR="008307A0" w:rsidRPr="00AD4BA7" w:rsidRDefault="008307A0" w:rsidP="00914B31">
      <w:pPr>
        <w:jc w:val="both"/>
        <w:rPr>
          <w:b/>
          <w:bCs/>
          <w:sz w:val="32"/>
          <w:szCs w:val="32"/>
          <w:rtl/>
          <w:lang w:bidi="ar-EG"/>
        </w:rPr>
      </w:pPr>
      <w:r w:rsidRPr="00AD4BA7">
        <w:rPr>
          <w:rFonts w:hint="cs"/>
          <w:b/>
          <w:bCs/>
          <w:sz w:val="32"/>
          <w:szCs w:val="32"/>
          <w:rtl/>
          <w:lang w:bidi="ar-EG"/>
        </w:rPr>
        <w:t xml:space="preserve">اول هذه الانظمة تلك التى تحتوى على الواح وشرائح تستخدم كمعايير لتحديد ووصف الالوان ويسير وفق نظام ( مانسل </w:t>
      </w:r>
      <w:proofErr w:type="spellStart"/>
      <w:r w:rsidRPr="00AD4BA7">
        <w:rPr>
          <w:b/>
          <w:bCs/>
          <w:sz w:val="32"/>
          <w:szCs w:val="32"/>
          <w:lang w:bidi="ar-EG"/>
        </w:rPr>
        <w:t>Munsell</w:t>
      </w:r>
      <w:proofErr w:type="spellEnd"/>
      <w:r w:rsidRPr="00AD4BA7">
        <w:rPr>
          <w:rFonts w:hint="cs"/>
          <w:b/>
          <w:bCs/>
          <w:sz w:val="32"/>
          <w:szCs w:val="32"/>
          <w:rtl/>
          <w:lang w:bidi="ar-EG"/>
        </w:rPr>
        <w:t xml:space="preserve"> للون ) شركة مانسيل للأوان </w:t>
      </w:r>
      <w:r w:rsidR="0064392C" w:rsidRPr="00AD4BA7">
        <w:rPr>
          <w:rFonts w:hint="cs"/>
          <w:b/>
          <w:bCs/>
          <w:sz w:val="32"/>
          <w:szCs w:val="32"/>
          <w:rtl/>
          <w:lang w:bidi="ar-EG"/>
        </w:rPr>
        <w:t xml:space="preserve">( الشركة الامريكية للأوان </w:t>
      </w:r>
      <w:r w:rsidR="0064392C" w:rsidRPr="00AD4BA7">
        <w:rPr>
          <w:rFonts w:hint="cs"/>
          <w:b/>
          <w:bCs/>
          <w:sz w:val="32"/>
          <w:szCs w:val="32"/>
          <w:rtl/>
          <w:lang w:bidi="ar-EG"/>
        </w:rPr>
        <w:lastRenderedPageBreak/>
        <w:t xml:space="preserve">1942) وقاموس </w:t>
      </w:r>
      <w:r w:rsidR="00D97AC4" w:rsidRPr="00AD4BA7">
        <w:rPr>
          <w:rFonts w:hint="cs"/>
          <w:b/>
          <w:bCs/>
          <w:sz w:val="32"/>
          <w:szCs w:val="32"/>
          <w:rtl/>
          <w:lang w:bidi="ar-EG"/>
        </w:rPr>
        <w:t xml:space="preserve">ميرزوبول للألوان 1950 وهذين النظامين يميلان بصفة اساسية الى استخدام ( مخروط اللون </w:t>
      </w:r>
      <w:r w:rsidR="00D97AC4" w:rsidRPr="00AD4BA7">
        <w:rPr>
          <w:b/>
          <w:bCs/>
          <w:sz w:val="32"/>
          <w:szCs w:val="32"/>
          <w:lang w:bidi="ar-EG"/>
        </w:rPr>
        <w:t>The color cone</w:t>
      </w:r>
      <w:r w:rsidR="00D97AC4" w:rsidRPr="00AD4BA7">
        <w:rPr>
          <w:rFonts w:hint="cs"/>
          <w:b/>
          <w:bCs/>
          <w:sz w:val="32"/>
          <w:szCs w:val="32"/>
          <w:rtl/>
          <w:lang w:bidi="ar-EG"/>
        </w:rPr>
        <w:t xml:space="preserve"> ) </w:t>
      </w:r>
    </w:p>
    <w:p w:rsidR="00D97AC4" w:rsidRPr="00AD4BA7" w:rsidRDefault="00D97AC4" w:rsidP="00914B31">
      <w:pPr>
        <w:jc w:val="both"/>
        <w:rPr>
          <w:b/>
          <w:bCs/>
          <w:sz w:val="32"/>
          <w:szCs w:val="32"/>
          <w:rtl/>
          <w:lang w:bidi="ar-EG"/>
        </w:rPr>
      </w:pPr>
      <w:r w:rsidRPr="00AD4BA7">
        <w:rPr>
          <w:rFonts w:hint="cs"/>
          <w:b/>
          <w:bCs/>
          <w:sz w:val="32"/>
          <w:szCs w:val="32"/>
          <w:rtl/>
          <w:lang w:bidi="ar-EG"/>
        </w:rPr>
        <w:t>وشكل رقم (3) يوضح محروط اللون موضح عليه سريان الضوء والعتامة على العمود ( المحور الرأسى) ودرجة التشبع للأشعة من المحيط الى المركز</w:t>
      </w:r>
    </w:p>
    <w:p w:rsidR="00D97AC4" w:rsidRPr="00AD4BA7" w:rsidRDefault="00D97AC4" w:rsidP="00914B31">
      <w:pPr>
        <w:jc w:val="both"/>
        <w:rPr>
          <w:b/>
          <w:bCs/>
          <w:sz w:val="32"/>
          <w:szCs w:val="32"/>
          <w:rtl/>
          <w:lang w:bidi="ar-EG"/>
        </w:rPr>
      </w:pPr>
      <w:r w:rsidRPr="00AD4BA7">
        <w:rPr>
          <w:rFonts w:hint="cs"/>
          <w:b/>
          <w:bCs/>
          <w:sz w:val="32"/>
          <w:szCs w:val="32"/>
          <w:rtl/>
          <w:lang w:bidi="ar-EG"/>
        </w:rPr>
        <w:t xml:space="preserve">ويقدم هذين النظامين معيارا مزودا بأسماء اصطلاحية لتعريف الألوان المختارة لدرجة  معينة من الألوان ( </w:t>
      </w:r>
      <w:r w:rsidRPr="00AD4BA7">
        <w:rPr>
          <w:b/>
          <w:bCs/>
          <w:sz w:val="32"/>
          <w:szCs w:val="32"/>
          <w:lang w:bidi="ar-EG"/>
        </w:rPr>
        <w:t>Certain hues</w:t>
      </w:r>
      <w:r w:rsidRPr="00AD4BA7">
        <w:rPr>
          <w:rFonts w:hint="cs"/>
          <w:b/>
          <w:bCs/>
          <w:sz w:val="32"/>
          <w:szCs w:val="32"/>
          <w:rtl/>
          <w:lang w:bidi="ar-EG"/>
        </w:rPr>
        <w:t xml:space="preserve"> ) وكذلك درجة التشبع والتركيز ومستويات اللمعان والنصوع وعلى سبيل المثال فإن نظام اوستوالد </w:t>
      </w:r>
      <w:proofErr w:type="spellStart"/>
      <w:r w:rsidRPr="00AD4BA7">
        <w:rPr>
          <w:b/>
          <w:bCs/>
          <w:sz w:val="32"/>
          <w:szCs w:val="32"/>
          <w:lang w:bidi="ar-EG"/>
        </w:rPr>
        <w:t>osywald</w:t>
      </w:r>
      <w:proofErr w:type="spellEnd"/>
      <w:r w:rsidRPr="00AD4BA7">
        <w:rPr>
          <w:rFonts w:hint="cs"/>
          <w:b/>
          <w:bCs/>
          <w:sz w:val="32"/>
          <w:szCs w:val="32"/>
          <w:rtl/>
          <w:lang w:bidi="ar-EG"/>
        </w:rPr>
        <w:t xml:space="preserve"> يعرف حوالى 680 عينة من الألوان فى 28 شريحة لون لكل 24 درجة من تدرجات الألوان علاوة على ثمانية مستويات النصوع الضوئى متسلسلة من الأبيض وحتى الأسود</w:t>
      </w:r>
    </w:p>
    <w:p w:rsidR="00D97AC4" w:rsidRPr="00AD4BA7" w:rsidRDefault="00D97AC4" w:rsidP="00595957">
      <w:pPr>
        <w:jc w:val="both"/>
        <w:rPr>
          <w:b/>
          <w:bCs/>
          <w:sz w:val="32"/>
          <w:szCs w:val="32"/>
          <w:rtl/>
          <w:lang w:bidi="ar-EG"/>
        </w:rPr>
      </w:pPr>
      <w:r w:rsidRPr="00AD4BA7">
        <w:rPr>
          <w:rFonts w:hint="cs"/>
          <w:b/>
          <w:bCs/>
          <w:sz w:val="32"/>
          <w:szCs w:val="32"/>
          <w:rtl/>
          <w:lang w:bidi="ar-EG"/>
        </w:rPr>
        <w:t xml:space="preserve">والنظام اللونى الثانى (سى آى </w:t>
      </w:r>
      <w:r w:rsidRPr="00AD4BA7">
        <w:rPr>
          <w:b/>
          <w:bCs/>
          <w:sz w:val="32"/>
          <w:szCs w:val="32"/>
          <w:lang w:bidi="ar-EG"/>
        </w:rPr>
        <w:t>CIE</w:t>
      </w:r>
      <w:r w:rsidRPr="00AD4BA7">
        <w:rPr>
          <w:rFonts w:hint="cs"/>
          <w:b/>
          <w:bCs/>
          <w:sz w:val="32"/>
          <w:szCs w:val="32"/>
          <w:rtl/>
          <w:lang w:bidi="ar-EG"/>
        </w:rPr>
        <w:t>)</w:t>
      </w:r>
      <w:r w:rsidR="00914B31" w:rsidRPr="00AD4BA7">
        <w:rPr>
          <w:rFonts w:hint="cs"/>
          <w:b/>
          <w:bCs/>
          <w:sz w:val="32"/>
          <w:szCs w:val="32"/>
          <w:rtl/>
          <w:lang w:bidi="ar-EG"/>
        </w:rPr>
        <w:t xml:space="preserve"> تم تطويره بواسطة الوكالة الدولية للألوان </w:t>
      </w:r>
      <w:r w:rsidR="00595957" w:rsidRPr="00AD4BA7">
        <w:rPr>
          <w:rFonts w:hint="cs"/>
          <w:b/>
          <w:bCs/>
          <w:sz w:val="32"/>
          <w:szCs w:val="32"/>
          <w:rtl/>
          <w:lang w:bidi="ar-EG"/>
        </w:rPr>
        <w:t xml:space="preserve">       </w:t>
      </w:r>
      <w:r w:rsidR="00914B31" w:rsidRPr="00AD4BA7">
        <w:rPr>
          <w:rFonts w:hint="cs"/>
          <w:b/>
          <w:bCs/>
          <w:sz w:val="32"/>
          <w:szCs w:val="32"/>
          <w:rtl/>
          <w:lang w:bidi="ar-EG"/>
        </w:rPr>
        <w:t xml:space="preserve">( جميعة البصريات الامريكية ) تقدم تصميم للألوان على اساس النسبة المئوية الى الألوان الرئيسية الثلاث للضوء ( الاحمر  ×  الاخضر  </w:t>
      </w:r>
      <w:r w:rsidR="00914B31" w:rsidRPr="00AD4BA7">
        <w:rPr>
          <w:b/>
          <w:bCs/>
          <w:sz w:val="32"/>
          <w:szCs w:val="32"/>
          <w:lang w:bidi="ar-EG"/>
        </w:rPr>
        <w:t>Y</w:t>
      </w:r>
      <w:r w:rsidR="00914B31" w:rsidRPr="00AD4BA7">
        <w:rPr>
          <w:rFonts w:hint="cs"/>
          <w:b/>
          <w:bCs/>
          <w:sz w:val="32"/>
          <w:szCs w:val="32"/>
          <w:rtl/>
          <w:lang w:bidi="ar-EG"/>
        </w:rPr>
        <w:t xml:space="preserve"> الازرق </w:t>
      </w:r>
      <w:r w:rsidR="00914B31" w:rsidRPr="00AD4BA7">
        <w:rPr>
          <w:b/>
          <w:bCs/>
          <w:sz w:val="32"/>
          <w:szCs w:val="32"/>
          <w:lang w:bidi="ar-EG"/>
        </w:rPr>
        <w:t>Z</w:t>
      </w:r>
      <w:r w:rsidR="00914B31" w:rsidRPr="00AD4BA7">
        <w:rPr>
          <w:rFonts w:hint="cs"/>
          <w:b/>
          <w:bCs/>
          <w:sz w:val="32"/>
          <w:szCs w:val="32"/>
          <w:rtl/>
          <w:lang w:bidi="ar-EG"/>
        </w:rPr>
        <w:t xml:space="preserve"> ) وكل الألوان الممكنة يمكن تصميمها بنظام ( </w:t>
      </w:r>
      <w:r w:rsidR="00914B31" w:rsidRPr="00AD4BA7">
        <w:rPr>
          <w:b/>
          <w:bCs/>
          <w:sz w:val="32"/>
          <w:szCs w:val="32"/>
          <w:lang w:bidi="ar-EG"/>
        </w:rPr>
        <w:t>CIE</w:t>
      </w:r>
      <w:r w:rsidR="00914B31" w:rsidRPr="00AD4BA7">
        <w:rPr>
          <w:rFonts w:hint="cs"/>
          <w:b/>
          <w:bCs/>
          <w:sz w:val="32"/>
          <w:szCs w:val="32"/>
          <w:rtl/>
          <w:lang w:bidi="ar-EG"/>
        </w:rPr>
        <w:t>) سواء كانت منبعثة او نافذة منعكسة وشكل رقم (4) يوضح التوزيع التمثيلى ( لأشكال الالوان ) الزئبق نظيف وضغط صوديوم عالى ومصباحات فلورسنت ( المصدر الضوئى اساسى )</w:t>
      </w:r>
    </w:p>
    <w:p w:rsidR="00914B31" w:rsidRPr="00AD4BA7" w:rsidRDefault="00914B31" w:rsidP="00D97AC4">
      <w:pPr>
        <w:rPr>
          <w:b/>
          <w:bCs/>
          <w:sz w:val="32"/>
          <w:szCs w:val="32"/>
          <w:rtl/>
          <w:lang w:bidi="ar-EG"/>
        </w:rPr>
      </w:pPr>
      <w:r w:rsidRPr="00AD4BA7">
        <w:rPr>
          <w:rFonts w:hint="cs"/>
          <w:b/>
          <w:bCs/>
          <w:sz w:val="32"/>
          <w:szCs w:val="32"/>
          <w:rtl/>
          <w:lang w:bidi="ar-EG"/>
        </w:rPr>
        <w:t xml:space="preserve"> </w:t>
      </w:r>
    </w:p>
    <w:p w:rsidR="009069B0" w:rsidRPr="00AD4BA7" w:rsidRDefault="009069B0" w:rsidP="009069B0">
      <w:pPr>
        <w:jc w:val="both"/>
        <w:rPr>
          <w:b/>
          <w:bCs/>
          <w:sz w:val="32"/>
          <w:szCs w:val="32"/>
          <w:rtl/>
          <w:lang w:bidi="ar-EG"/>
        </w:rPr>
      </w:pPr>
    </w:p>
    <w:sectPr w:rsidR="009069B0" w:rsidRPr="00AD4BA7" w:rsidSect="00AD4BA7">
      <w:pgSz w:w="11906" w:h="16838"/>
      <w:pgMar w:top="1440" w:right="991"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00" w:rsidRDefault="00B71D00" w:rsidP="008756CF">
      <w:pPr>
        <w:spacing w:after="0" w:line="240" w:lineRule="auto"/>
      </w:pPr>
      <w:r>
        <w:separator/>
      </w:r>
    </w:p>
  </w:endnote>
  <w:endnote w:type="continuationSeparator" w:id="0">
    <w:p w:rsidR="00B71D00" w:rsidRDefault="00B71D00" w:rsidP="0087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00" w:rsidRDefault="00B71D00" w:rsidP="008756CF">
      <w:pPr>
        <w:spacing w:after="0" w:line="240" w:lineRule="auto"/>
      </w:pPr>
      <w:r>
        <w:separator/>
      </w:r>
    </w:p>
  </w:footnote>
  <w:footnote w:type="continuationSeparator" w:id="0">
    <w:p w:rsidR="00B71D00" w:rsidRDefault="00B71D00" w:rsidP="008756CF">
      <w:pPr>
        <w:spacing w:after="0" w:line="240" w:lineRule="auto"/>
      </w:pPr>
      <w:r>
        <w:continuationSeparator/>
      </w:r>
    </w:p>
  </w:footnote>
  <w:footnote w:id="1">
    <w:p w:rsidR="008756CF" w:rsidRDefault="008756CF">
      <w:pPr>
        <w:pStyle w:val="FootnoteText"/>
        <w:rPr>
          <w:lang w:bidi="ar-EG"/>
        </w:rPr>
      </w:pPr>
      <w:r>
        <w:rPr>
          <w:rStyle w:val="FootnoteReference"/>
        </w:rPr>
        <w:footnoteRef/>
      </w:r>
      <w:r>
        <w:rPr>
          <w:rtl/>
        </w:rPr>
        <w:t xml:space="preserve"> </w:t>
      </w:r>
      <w:r>
        <w:rPr>
          <w:rFonts w:hint="cs"/>
          <w:rtl/>
          <w:lang w:bidi="ar-EG"/>
        </w:rPr>
        <w:t>جمعية مهندسى الإضاءة فى جمعية امريكية تاسست 1932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68"/>
    <w:rsid w:val="00013FD6"/>
    <w:rsid w:val="00082546"/>
    <w:rsid w:val="001110B6"/>
    <w:rsid w:val="00133750"/>
    <w:rsid w:val="002B6BA3"/>
    <w:rsid w:val="003A581F"/>
    <w:rsid w:val="003F4A29"/>
    <w:rsid w:val="004147F2"/>
    <w:rsid w:val="004328C3"/>
    <w:rsid w:val="004B7186"/>
    <w:rsid w:val="005701F7"/>
    <w:rsid w:val="005841D2"/>
    <w:rsid w:val="00595957"/>
    <w:rsid w:val="00614368"/>
    <w:rsid w:val="0064392C"/>
    <w:rsid w:val="006508DB"/>
    <w:rsid w:val="006A1BBC"/>
    <w:rsid w:val="006C4650"/>
    <w:rsid w:val="006E4776"/>
    <w:rsid w:val="0075487D"/>
    <w:rsid w:val="008307A0"/>
    <w:rsid w:val="008756CF"/>
    <w:rsid w:val="008919FF"/>
    <w:rsid w:val="008F1F40"/>
    <w:rsid w:val="009069B0"/>
    <w:rsid w:val="00914B31"/>
    <w:rsid w:val="009F4549"/>
    <w:rsid w:val="00AD4BA7"/>
    <w:rsid w:val="00B71D00"/>
    <w:rsid w:val="00B7386C"/>
    <w:rsid w:val="00BE34DD"/>
    <w:rsid w:val="00C3790D"/>
    <w:rsid w:val="00C64594"/>
    <w:rsid w:val="00CA4870"/>
    <w:rsid w:val="00D25669"/>
    <w:rsid w:val="00D964E1"/>
    <w:rsid w:val="00D97AC4"/>
    <w:rsid w:val="00DF722F"/>
    <w:rsid w:val="00E73D59"/>
    <w:rsid w:val="00EB0938"/>
    <w:rsid w:val="00FE2D82"/>
    <w:rsid w:val="00FF5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5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6CF"/>
    <w:rPr>
      <w:sz w:val="20"/>
      <w:szCs w:val="20"/>
    </w:rPr>
  </w:style>
  <w:style w:type="character" w:styleId="FootnoteReference">
    <w:name w:val="footnote reference"/>
    <w:basedOn w:val="DefaultParagraphFont"/>
    <w:uiPriority w:val="99"/>
    <w:semiHidden/>
    <w:unhideWhenUsed/>
    <w:rsid w:val="008756CF"/>
    <w:rPr>
      <w:vertAlign w:val="superscript"/>
    </w:rPr>
  </w:style>
  <w:style w:type="paragraph" w:styleId="ListParagraph">
    <w:name w:val="List Paragraph"/>
    <w:basedOn w:val="Normal"/>
    <w:uiPriority w:val="34"/>
    <w:qFormat/>
    <w:rsid w:val="008F1F40"/>
    <w:pPr>
      <w:ind w:left="720"/>
      <w:contextualSpacing/>
    </w:pPr>
  </w:style>
  <w:style w:type="paragraph" w:styleId="BalloonText">
    <w:name w:val="Balloon Text"/>
    <w:basedOn w:val="Normal"/>
    <w:link w:val="BalloonTextChar"/>
    <w:uiPriority w:val="99"/>
    <w:semiHidden/>
    <w:unhideWhenUsed/>
    <w:rsid w:val="00C64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5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6CF"/>
    <w:rPr>
      <w:sz w:val="20"/>
      <w:szCs w:val="20"/>
    </w:rPr>
  </w:style>
  <w:style w:type="character" w:styleId="FootnoteReference">
    <w:name w:val="footnote reference"/>
    <w:basedOn w:val="DefaultParagraphFont"/>
    <w:uiPriority w:val="99"/>
    <w:semiHidden/>
    <w:unhideWhenUsed/>
    <w:rsid w:val="008756CF"/>
    <w:rPr>
      <w:vertAlign w:val="superscript"/>
    </w:rPr>
  </w:style>
  <w:style w:type="paragraph" w:styleId="ListParagraph">
    <w:name w:val="List Paragraph"/>
    <w:basedOn w:val="Normal"/>
    <w:uiPriority w:val="34"/>
    <w:qFormat/>
    <w:rsid w:val="008F1F40"/>
    <w:pPr>
      <w:ind w:left="720"/>
      <w:contextualSpacing/>
    </w:pPr>
  </w:style>
  <w:style w:type="paragraph" w:styleId="BalloonText">
    <w:name w:val="Balloon Text"/>
    <w:basedOn w:val="Normal"/>
    <w:link w:val="BalloonTextChar"/>
    <w:uiPriority w:val="99"/>
    <w:semiHidden/>
    <w:unhideWhenUsed/>
    <w:rsid w:val="00C64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DF32D-9E5C-4977-9982-1CAA38A4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ayoup</dc:creator>
  <cp:keywords/>
  <dc:description/>
  <cp:lastModifiedBy>ayoup</cp:lastModifiedBy>
  <cp:revision>15</cp:revision>
  <dcterms:created xsi:type="dcterms:W3CDTF">2016-09-04T18:36:00Z</dcterms:created>
  <dcterms:modified xsi:type="dcterms:W3CDTF">2016-09-08T11:56:00Z</dcterms:modified>
</cp:coreProperties>
</file>